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4E56" w14:textId="77777777" w:rsidR="00BB1175" w:rsidRPr="00C448AE" w:rsidRDefault="007660D7" w:rsidP="00C20FA9">
      <w:pPr>
        <w:jc w:val="right"/>
        <w:rPr>
          <w:i/>
        </w:rPr>
      </w:pPr>
      <w:r>
        <w:rPr>
          <w:i/>
        </w:rPr>
        <w:t xml:space="preserve">  </w:t>
      </w:r>
      <w:r w:rsidR="00BB1175">
        <w:rPr>
          <w:i/>
        </w:rPr>
        <w:t>Додаток 2</w:t>
      </w:r>
    </w:p>
    <w:p w14:paraId="1CA2EB4C" w14:textId="77777777" w:rsidR="00BB1175" w:rsidRDefault="00BB1175" w:rsidP="002F2F42">
      <w:pPr>
        <w:keepNext/>
        <w:spacing w:after="0" w:line="240" w:lineRule="auto"/>
        <w:jc w:val="center"/>
        <w:outlineLvl w:val="0"/>
        <w:rPr>
          <w:rFonts w:ascii="Times New Roman" w:hAnsi="Times New Roman"/>
          <w:sz w:val="24"/>
          <w:szCs w:val="24"/>
          <w:lang w:eastAsia="ru-RU"/>
        </w:rPr>
      </w:pPr>
    </w:p>
    <w:p w14:paraId="312982F9" w14:textId="77777777" w:rsidR="00BB1175" w:rsidRPr="002F2F42" w:rsidRDefault="00BB1175" w:rsidP="002F2F42">
      <w:pPr>
        <w:keepNext/>
        <w:spacing w:after="0" w:line="240" w:lineRule="auto"/>
        <w:jc w:val="center"/>
        <w:outlineLvl w:val="0"/>
        <w:rPr>
          <w:rFonts w:ascii="Times New Roman" w:hAnsi="Times New Roman"/>
          <w:sz w:val="24"/>
          <w:szCs w:val="24"/>
          <w:lang w:eastAsia="ru-RU"/>
        </w:rPr>
      </w:pPr>
      <w:r w:rsidRPr="002F2F42">
        <w:rPr>
          <w:rFonts w:ascii="Times New Roman" w:hAnsi="Times New Roman"/>
          <w:sz w:val="24"/>
          <w:szCs w:val="24"/>
          <w:lang w:eastAsia="ru-RU"/>
        </w:rPr>
        <w:t>ЗАХОДИ ПРОГРАМИ</w:t>
      </w:r>
    </w:p>
    <w:p w14:paraId="2092656C" w14:textId="77777777" w:rsidR="00BB1175" w:rsidRDefault="00BB1175" w:rsidP="002F2F42">
      <w:pPr>
        <w:keepNext/>
        <w:spacing w:after="0" w:line="240" w:lineRule="auto"/>
        <w:jc w:val="center"/>
        <w:outlineLvl w:val="0"/>
        <w:rPr>
          <w:rFonts w:ascii="Times New Roman" w:hAnsi="Times New Roman"/>
          <w:sz w:val="28"/>
          <w:szCs w:val="24"/>
          <w:lang w:eastAsia="ru-RU"/>
        </w:rPr>
      </w:pPr>
      <w:r w:rsidRPr="002F2F42">
        <w:rPr>
          <w:rFonts w:ascii="Times New Roman" w:hAnsi="Times New Roman"/>
          <w:sz w:val="28"/>
          <w:szCs w:val="24"/>
          <w:lang w:eastAsia="ru-RU"/>
        </w:rPr>
        <w:t>розвитку культури, мистецтва та охорони культурної спадщини в Роздільнянській міській територіальній громаді на 202</w:t>
      </w:r>
      <w:r w:rsidRPr="002F2F42">
        <w:rPr>
          <w:rFonts w:ascii="Times New Roman" w:hAnsi="Times New Roman"/>
          <w:sz w:val="28"/>
          <w:szCs w:val="24"/>
          <w:lang w:val="ru-RU" w:eastAsia="ru-RU"/>
        </w:rPr>
        <w:t>1</w:t>
      </w:r>
      <w:r w:rsidRPr="002F2F42">
        <w:rPr>
          <w:rFonts w:ascii="Times New Roman" w:hAnsi="Times New Roman"/>
          <w:sz w:val="28"/>
          <w:szCs w:val="24"/>
          <w:lang w:eastAsia="ru-RU"/>
        </w:rPr>
        <w:t>-202</w:t>
      </w:r>
      <w:r>
        <w:rPr>
          <w:rFonts w:ascii="Times New Roman" w:hAnsi="Times New Roman"/>
          <w:sz w:val="28"/>
          <w:szCs w:val="24"/>
          <w:lang w:eastAsia="ru-RU"/>
        </w:rPr>
        <w:t>3</w:t>
      </w:r>
      <w:r w:rsidRPr="002F2F42">
        <w:rPr>
          <w:rFonts w:ascii="Times New Roman" w:hAnsi="Times New Roman"/>
          <w:sz w:val="28"/>
          <w:szCs w:val="24"/>
          <w:lang w:eastAsia="ru-RU"/>
        </w:rPr>
        <w:t xml:space="preserve"> роки</w:t>
      </w:r>
    </w:p>
    <w:p w14:paraId="2B49A758" w14:textId="77777777" w:rsidR="00BB1175" w:rsidRPr="002F2F42" w:rsidRDefault="00BB1175" w:rsidP="002F2F42">
      <w:pPr>
        <w:keepNext/>
        <w:spacing w:after="0" w:line="240" w:lineRule="auto"/>
        <w:jc w:val="center"/>
        <w:outlineLvl w:val="0"/>
        <w:rPr>
          <w:rFonts w:ascii="Times New Roman" w:hAnsi="Times New Roman"/>
          <w:sz w:val="24"/>
          <w:szCs w:val="24"/>
          <w:lang w:eastAsia="ru-RU"/>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2268"/>
        <w:gridCol w:w="1147"/>
        <w:gridCol w:w="2255"/>
        <w:gridCol w:w="1310"/>
        <w:gridCol w:w="955"/>
        <w:gridCol w:w="1141"/>
        <w:gridCol w:w="1143"/>
        <w:gridCol w:w="1142"/>
        <w:gridCol w:w="1963"/>
      </w:tblGrid>
      <w:tr w:rsidR="00BB1175" w:rsidRPr="00620A66" w14:paraId="6A4161B6" w14:textId="77777777" w:rsidTr="00620A66">
        <w:trPr>
          <w:trHeight w:val="561"/>
        </w:trPr>
        <w:tc>
          <w:tcPr>
            <w:tcW w:w="567" w:type="dxa"/>
            <w:vMerge w:val="restart"/>
          </w:tcPr>
          <w:p w14:paraId="43A59CE8" w14:textId="77777777" w:rsidR="00BB1175" w:rsidRPr="00620A66" w:rsidRDefault="00BB1175" w:rsidP="009B13EC">
            <w:pPr>
              <w:spacing w:after="0" w:line="240" w:lineRule="auto"/>
              <w:jc w:val="center"/>
              <w:rPr>
                <w:rFonts w:ascii="Times New Roman" w:hAnsi="Times New Roman"/>
                <w:b/>
              </w:rPr>
            </w:pPr>
          </w:p>
          <w:p w14:paraId="43814420" w14:textId="77777777" w:rsidR="00BB1175" w:rsidRPr="00620A66" w:rsidRDefault="00BB1175" w:rsidP="009B13EC">
            <w:pPr>
              <w:spacing w:after="0" w:line="240" w:lineRule="auto"/>
              <w:jc w:val="center"/>
              <w:rPr>
                <w:rFonts w:ascii="Times New Roman" w:hAnsi="Times New Roman"/>
                <w:b/>
              </w:rPr>
            </w:pPr>
          </w:p>
          <w:p w14:paraId="511F6347"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w:t>
            </w:r>
          </w:p>
        </w:tc>
        <w:tc>
          <w:tcPr>
            <w:tcW w:w="1985" w:type="dxa"/>
            <w:vMerge w:val="restart"/>
          </w:tcPr>
          <w:p w14:paraId="3C308AF6" w14:textId="77777777" w:rsidR="00BB1175" w:rsidRPr="00620A66" w:rsidRDefault="00BB1175" w:rsidP="009B13EC">
            <w:pPr>
              <w:spacing w:after="0" w:line="240" w:lineRule="auto"/>
              <w:jc w:val="center"/>
              <w:rPr>
                <w:rFonts w:ascii="Times New Roman" w:hAnsi="Times New Roman"/>
                <w:b/>
              </w:rPr>
            </w:pPr>
          </w:p>
          <w:p w14:paraId="2D4FD5FC"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Пріоритетні завдання Програми</w:t>
            </w:r>
          </w:p>
        </w:tc>
        <w:tc>
          <w:tcPr>
            <w:tcW w:w="2268" w:type="dxa"/>
            <w:vMerge w:val="restart"/>
          </w:tcPr>
          <w:p w14:paraId="6AD0FD7C" w14:textId="77777777" w:rsidR="00BB1175" w:rsidRPr="00620A66" w:rsidRDefault="00BB1175" w:rsidP="009B13EC">
            <w:pPr>
              <w:spacing w:after="0" w:line="240" w:lineRule="auto"/>
              <w:jc w:val="center"/>
              <w:rPr>
                <w:rFonts w:ascii="Times New Roman" w:hAnsi="Times New Roman"/>
                <w:b/>
              </w:rPr>
            </w:pPr>
          </w:p>
          <w:p w14:paraId="6E996F30"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Перелік заходів Програми</w:t>
            </w:r>
          </w:p>
          <w:p w14:paraId="0F4B6912" w14:textId="77777777" w:rsidR="00BB1175" w:rsidRPr="00620A66" w:rsidRDefault="00BB1175" w:rsidP="009B13EC">
            <w:pPr>
              <w:spacing w:after="0" w:line="240" w:lineRule="auto"/>
              <w:jc w:val="center"/>
              <w:rPr>
                <w:rFonts w:ascii="Times New Roman" w:hAnsi="Times New Roman"/>
                <w:b/>
              </w:rPr>
            </w:pPr>
          </w:p>
        </w:tc>
        <w:tc>
          <w:tcPr>
            <w:tcW w:w="1147" w:type="dxa"/>
            <w:vMerge w:val="restart"/>
          </w:tcPr>
          <w:p w14:paraId="5B0A88EA" w14:textId="77777777" w:rsidR="00BB1175" w:rsidRPr="00620A66" w:rsidRDefault="00BB1175" w:rsidP="009B13EC">
            <w:pPr>
              <w:spacing w:after="0" w:line="240" w:lineRule="auto"/>
              <w:jc w:val="center"/>
              <w:rPr>
                <w:rFonts w:ascii="Times New Roman" w:hAnsi="Times New Roman"/>
                <w:b/>
              </w:rPr>
            </w:pPr>
          </w:p>
          <w:p w14:paraId="3E336DBF"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Строк виконання</w:t>
            </w:r>
          </w:p>
        </w:tc>
        <w:tc>
          <w:tcPr>
            <w:tcW w:w="2255" w:type="dxa"/>
            <w:vMerge w:val="restart"/>
          </w:tcPr>
          <w:p w14:paraId="56061213" w14:textId="77777777" w:rsidR="00BB1175" w:rsidRPr="00620A66" w:rsidRDefault="00BB1175" w:rsidP="009B13EC">
            <w:pPr>
              <w:spacing w:after="0" w:line="240" w:lineRule="auto"/>
              <w:ind w:left="37" w:hanging="37"/>
              <w:jc w:val="center"/>
              <w:rPr>
                <w:rFonts w:ascii="Times New Roman" w:hAnsi="Times New Roman"/>
                <w:b/>
              </w:rPr>
            </w:pPr>
          </w:p>
          <w:p w14:paraId="41F04D00" w14:textId="77777777" w:rsidR="00BB1175" w:rsidRPr="00620A66" w:rsidRDefault="00BB1175" w:rsidP="009B13EC">
            <w:pPr>
              <w:spacing w:after="0" w:line="240" w:lineRule="auto"/>
              <w:ind w:left="37" w:hanging="37"/>
              <w:jc w:val="center"/>
              <w:rPr>
                <w:rFonts w:ascii="Times New Roman" w:hAnsi="Times New Roman"/>
                <w:b/>
              </w:rPr>
            </w:pPr>
            <w:r w:rsidRPr="00620A66">
              <w:rPr>
                <w:rFonts w:ascii="Times New Roman" w:hAnsi="Times New Roman"/>
                <w:b/>
              </w:rPr>
              <w:t>Відповідальні виконавці</w:t>
            </w:r>
          </w:p>
        </w:tc>
        <w:tc>
          <w:tcPr>
            <w:tcW w:w="1310" w:type="dxa"/>
            <w:vMerge w:val="restart"/>
          </w:tcPr>
          <w:p w14:paraId="3AC6DAA2" w14:textId="77777777" w:rsidR="00BB1175" w:rsidRPr="00620A66" w:rsidRDefault="00BB1175" w:rsidP="009B13EC">
            <w:pPr>
              <w:spacing w:after="0" w:line="240" w:lineRule="auto"/>
              <w:jc w:val="center"/>
              <w:rPr>
                <w:rFonts w:ascii="Times New Roman" w:hAnsi="Times New Roman"/>
                <w:b/>
              </w:rPr>
            </w:pPr>
          </w:p>
          <w:p w14:paraId="79BE4653"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Джерела фінансування</w:t>
            </w:r>
          </w:p>
        </w:tc>
        <w:tc>
          <w:tcPr>
            <w:tcW w:w="955" w:type="dxa"/>
            <w:vMerge w:val="restart"/>
          </w:tcPr>
          <w:p w14:paraId="139CD750" w14:textId="77777777" w:rsidR="00BB1175" w:rsidRPr="00620A66" w:rsidRDefault="00BB1175" w:rsidP="009B13EC">
            <w:pPr>
              <w:spacing w:after="0" w:line="240" w:lineRule="auto"/>
              <w:jc w:val="center"/>
              <w:rPr>
                <w:rFonts w:ascii="Times New Roman" w:hAnsi="Times New Roman"/>
                <w:b/>
              </w:rPr>
            </w:pPr>
          </w:p>
          <w:p w14:paraId="02FCE6F7"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Разом</w:t>
            </w:r>
          </w:p>
        </w:tc>
        <w:tc>
          <w:tcPr>
            <w:tcW w:w="3426" w:type="dxa"/>
            <w:gridSpan w:val="3"/>
          </w:tcPr>
          <w:p w14:paraId="3B354F79"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Орієнтовні обсяги фінансування, тис. грн.</w:t>
            </w:r>
          </w:p>
        </w:tc>
        <w:tc>
          <w:tcPr>
            <w:tcW w:w="1963" w:type="dxa"/>
            <w:vMerge w:val="restart"/>
          </w:tcPr>
          <w:p w14:paraId="0736A237" w14:textId="77777777" w:rsidR="00BB1175" w:rsidRPr="00620A66" w:rsidRDefault="00BB1175" w:rsidP="009B13EC">
            <w:pPr>
              <w:spacing w:after="0" w:line="240" w:lineRule="auto"/>
              <w:jc w:val="center"/>
              <w:rPr>
                <w:rFonts w:ascii="Times New Roman" w:hAnsi="Times New Roman"/>
                <w:b/>
              </w:rPr>
            </w:pPr>
          </w:p>
          <w:p w14:paraId="55F9C683"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Очікуваний результат</w:t>
            </w:r>
          </w:p>
        </w:tc>
      </w:tr>
      <w:tr w:rsidR="00BB1175" w:rsidRPr="00620A66" w14:paraId="7E3ABC65" w14:textId="77777777" w:rsidTr="00620A66">
        <w:trPr>
          <w:trHeight w:val="561"/>
        </w:trPr>
        <w:tc>
          <w:tcPr>
            <w:tcW w:w="567" w:type="dxa"/>
            <w:vMerge/>
          </w:tcPr>
          <w:p w14:paraId="694E5FF3" w14:textId="77777777" w:rsidR="00BB1175" w:rsidRPr="00620A66" w:rsidRDefault="00BB1175" w:rsidP="009B13EC">
            <w:pPr>
              <w:spacing w:after="0" w:line="240" w:lineRule="auto"/>
              <w:jc w:val="center"/>
              <w:rPr>
                <w:rFonts w:ascii="Times New Roman" w:hAnsi="Times New Roman"/>
              </w:rPr>
            </w:pPr>
          </w:p>
        </w:tc>
        <w:tc>
          <w:tcPr>
            <w:tcW w:w="1985" w:type="dxa"/>
            <w:vMerge/>
          </w:tcPr>
          <w:p w14:paraId="7EC3EF80" w14:textId="77777777" w:rsidR="00BB1175" w:rsidRPr="00620A66" w:rsidRDefault="00BB1175" w:rsidP="009B13EC">
            <w:pPr>
              <w:spacing w:after="0" w:line="240" w:lineRule="auto"/>
              <w:jc w:val="center"/>
              <w:rPr>
                <w:rFonts w:ascii="Times New Roman" w:hAnsi="Times New Roman"/>
              </w:rPr>
            </w:pPr>
          </w:p>
        </w:tc>
        <w:tc>
          <w:tcPr>
            <w:tcW w:w="2268" w:type="dxa"/>
            <w:vMerge/>
          </w:tcPr>
          <w:p w14:paraId="3DC7F5DD" w14:textId="77777777" w:rsidR="00BB1175" w:rsidRPr="00620A66" w:rsidRDefault="00BB1175" w:rsidP="009B13EC">
            <w:pPr>
              <w:spacing w:after="0" w:line="240" w:lineRule="auto"/>
              <w:jc w:val="center"/>
              <w:rPr>
                <w:rFonts w:ascii="Times New Roman" w:hAnsi="Times New Roman"/>
              </w:rPr>
            </w:pPr>
          </w:p>
        </w:tc>
        <w:tc>
          <w:tcPr>
            <w:tcW w:w="1147" w:type="dxa"/>
            <w:vMerge/>
          </w:tcPr>
          <w:p w14:paraId="3B2FFC92" w14:textId="77777777" w:rsidR="00BB1175" w:rsidRPr="00620A66" w:rsidRDefault="00BB1175" w:rsidP="009B13EC">
            <w:pPr>
              <w:spacing w:after="0" w:line="240" w:lineRule="auto"/>
              <w:jc w:val="center"/>
              <w:rPr>
                <w:rFonts w:ascii="Times New Roman" w:hAnsi="Times New Roman"/>
              </w:rPr>
            </w:pPr>
          </w:p>
        </w:tc>
        <w:tc>
          <w:tcPr>
            <w:tcW w:w="2255" w:type="dxa"/>
            <w:vMerge/>
          </w:tcPr>
          <w:p w14:paraId="3AF94C59" w14:textId="77777777" w:rsidR="00BB1175" w:rsidRPr="00620A66" w:rsidRDefault="00BB1175" w:rsidP="009B13EC">
            <w:pPr>
              <w:spacing w:after="0" w:line="240" w:lineRule="auto"/>
              <w:ind w:left="37" w:hanging="37"/>
              <w:jc w:val="center"/>
              <w:rPr>
                <w:rFonts w:ascii="Times New Roman" w:hAnsi="Times New Roman"/>
              </w:rPr>
            </w:pPr>
          </w:p>
        </w:tc>
        <w:tc>
          <w:tcPr>
            <w:tcW w:w="1310" w:type="dxa"/>
            <w:vMerge/>
          </w:tcPr>
          <w:p w14:paraId="08F2CDF9" w14:textId="77777777" w:rsidR="00BB1175" w:rsidRPr="00620A66" w:rsidRDefault="00BB1175" w:rsidP="009B13EC">
            <w:pPr>
              <w:spacing w:after="0" w:line="240" w:lineRule="auto"/>
              <w:jc w:val="center"/>
              <w:rPr>
                <w:rFonts w:ascii="Times New Roman" w:hAnsi="Times New Roman"/>
              </w:rPr>
            </w:pPr>
          </w:p>
        </w:tc>
        <w:tc>
          <w:tcPr>
            <w:tcW w:w="955" w:type="dxa"/>
            <w:vMerge/>
          </w:tcPr>
          <w:p w14:paraId="65D4828D" w14:textId="77777777" w:rsidR="00BB1175" w:rsidRPr="00620A66" w:rsidRDefault="00BB1175" w:rsidP="009B13EC">
            <w:pPr>
              <w:spacing w:after="0" w:line="240" w:lineRule="auto"/>
              <w:jc w:val="center"/>
              <w:rPr>
                <w:rFonts w:ascii="Times New Roman" w:hAnsi="Times New Roman"/>
              </w:rPr>
            </w:pPr>
          </w:p>
        </w:tc>
        <w:tc>
          <w:tcPr>
            <w:tcW w:w="1141" w:type="dxa"/>
          </w:tcPr>
          <w:p w14:paraId="24A144CC"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2021</w:t>
            </w:r>
          </w:p>
        </w:tc>
        <w:tc>
          <w:tcPr>
            <w:tcW w:w="1143" w:type="dxa"/>
          </w:tcPr>
          <w:p w14:paraId="59D91D53"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2022</w:t>
            </w:r>
          </w:p>
        </w:tc>
        <w:tc>
          <w:tcPr>
            <w:tcW w:w="1142" w:type="dxa"/>
          </w:tcPr>
          <w:p w14:paraId="7946E379"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2023</w:t>
            </w:r>
          </w:p>
        </w:tc>
        <w:tc>
          <w:tcPr>
            <w:tcW w:w="1963" w:type="dxa"/>
            <w:vMerge/>
          </w:tcPr>
          <w:p w14:paraId="2F918F7F" w14:textId="77777777" w:rsidR="00BB1175" w:rsidRPr="00620A66" w:rsidRDefault="00BB1175" w:rsidP="009B13EC">
            <w:pPr>
              <w:spacing w:after="0" w:line="240" w:lineRule="auto"/>
              <w:jc w:val="center"/>
              <w:rPr>
                <w:rFonts w:ascii="Times New Roman" w:hAnsi="Times New Roman"/>
              </w:rPr>
            </w:pPr>
          </w:p>
        </w:tc>
      </w:tr>
      <w:tr w:rsidR="00BB1175" w:rsidRPr="00620A66" w14:paraId="4C03B1B7" w14:textId="77777777" w:rsidTr="00620A66">
        <w:trPr>
          <w:trHeight w:val="561"/>
        </w:trPr>
        <w:tc>
          <w:tcPr>
            <w:tcW w:w="567" w:type="dxa"/>
          </w:tcPr>
          <w:p w14:paraId="2E5A76EA"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1</w:t>
            </w:r>
          </w:p>
        </w:tc>
        <w:tc>
          <w:tcPr>
            <w:tcW w:w="15309" w:type="dxa"/>
            <w:gridSpan w:val="10"/>
          </w:tcPr>
          <w:p w14:paraId="5F90AB2C"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Партнерство, співпраця з організаціями громадянського суспільства</w:t>
            </w:r>
          </w:p>
        </w:tc>
      </w:tr>
      <w:tr w:rsidR="00BB1175" w:rsidRPr="00620A66" w14:paraId="7A1BB7A9" w14:textId="77777777" w:rsidTr="00620A66">
        <w:trPr>
          <w:trHeight w:val="561"/>
        </w:trPr>
        <w:tc>
          <w:tcPr>
            <w:tcW w:w="567" w:type="dxa"/>
            <w:vMerge w:val="restart"/>
          </w:tcPr>
          <w:p w14:paraId="44C5A78D" w14:textId="77777777" w:rsidR="00BB1175" w:rsidRPr="00620A66" w:rsidRDefault="00BB1175" w:rsidP="009B13EC">
            <w:pPr>
              <w:spacing w:after="0" w:line="240" w:lineRule="auto"/>
              <w:jc w:val="center"/>
              <w:rPr>
                <w:rFonts w:ascii="Times New Roman" w:hAnsi="Times New Roman"/>
              </w:rPr>
            </w:pPr>
            <w:r w:rsidRPr="00620A66">
              <w:rPr>
                <w:rFonts w:ascii="Times New Roman" w:hAnsi="Times New Roman"/>
              </w:rPr>
              <w:t>1.1</w:t>
            </w:r>
          </w:p>
        </w:tc>
        <w:tc>
          <w:tcPr>
            <w:tcW w:w="1985" w:type="dxa"/>
            <w:vMerge w:val="restart"/>
          </w:tcPr>
          <w:p w14:paraId="6DB99F8A" w14:textId="77777777" w:rsidR="00BB1175" w:rsidRPr="00620A66" w:rsidRDefault="00BB1175" w:rsidP="002C5097">
            <w:pPr>
              <w:spacing w:after="0" w:line="240" w:lineRule="auto"/>
              <w:rPr>
                <w:rFonts w:ascii="Times New Roman" w:hAnsi="Times New Roman"/>
              </w:rPr>
            </w:pPr>
            <w:r w:rsidRPr="00620A66">
              <w:rPr>
                <w:rFonts w:ascii="Times New Roman" w:hAnsi="Times New Roman"/>
              </w:rPr>
              <w:t>Втілити інноваційні форми роботи та управління.</w:t>
            </w:r>
          </w:p>
        </w:tc>
        <w:tc>
          <w:tcPr>
            <w:tcW w:w="2268" w:type="dxa"/>
            <w:vMerge w:val="restart"/>
          </w:tcPr>
          <w:p w14:paraId="052A70BD" w14:textId="77777777" w:rsidR="00BB1175" w:rsidRPr="00620A66" w:rsidRDefault="00BB1175" w:rsidP="009E5918">
            <w:pPr>
              <w:spacing w:after="0" w:line="240" w:lineRule="auto"/>
              <w:rPr>
                <w:rFonts w:ascii="Times New Roman" w:hAnsi="Times New Roman"/>
              </w:rPr>
            </w:pPr>
            <w:r w:rsidRPr="00620A66">
              <w:rPr>
                <w:rFonts w:ascii="Times New Roman" w:hAnsi="Times New Roman"/>
              </w:rPr>
              <w:t>Створення робочих груп за напрямками діяльності в галузі культури громади.</w:t>
            </w:r>
          </w:p>
          <w:p w14:paraId="4833C306" w14:textId="77777777" w:rsidR="00BB1175" w:rsidRPr="00620A66" w:rsidRDefault="00BB1175" w:rsidP="009E5918">
            <w:pPr>
              <w:spacing w:after="0" w:line="240" w:lineRule="auto"/>
              <w:rPr>
                <w:rFonts w:ascii="Times New Roman" w:hAnsi="Times New Roman"/>
              </w:rPr>
            </w:pPr>
            <w:r w:rsidRPr="00620A66">
              <w:rPr>
                <w:rFonts w:ascii="Times New Roman" w:hAnsi="Times New Roman"/>
              </w:rPr>
              <w:t xml:space="preserve">Сприяти вступу до Одеського коледжу культури і мистецтв імені </w:t>
            </w:r>
          </w:p>
          <w:p w14:paraId="04CD9826" w14:textId="77777777" w:rsidR="00BB1175" w:rsidRPr="00620A66" w:rsidRDefault="00BB1175" w:rsidP="009E5918">
            <w:pPr>
              <w:spacing w:after="0" w:line="240" w:lineRule="auto"/>
              <w:rPr>
                <w:rFonts w:ascii="Times New Roman" w:hAnsi="Times New Roman"/>
              </w:rPr>
            </w:pPr>
            <w:r w:rsidRPr="00620A66">
              <w:rPr>
                <w:rFonts w:ascii="Times New Roman" w:hAnsi="Times New Roman"/>
              </w:rPr>
              <w:t>К. Д. Данькевича кращих випускників школи мистецтв, талановитої молоді.</w:t>
            </w:r>
          </w:p>
        </w:tc>
        <w:tc>
          <w:tcPr>
            <w:tcW w:w="1147" w:type="dxa"/>
          </w:tcPr>
          <w:p w14:paraId="5E528A8C"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2021- 2023</w:t>
            </w:r>
          </w:p>
        </w:tc>
        <w:tc>
          <w:tcPr>
            <w:tcW w:w="2255" w:type="dxa"/>
          </w:tcPr>
          <w:p w14:paraId="1F9A0529" w14:textId="77777777" w:rsidR="00BB1175" w:rsidRPr="00620A66" w:rsidRDefault="00BB1175"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72C4C9BD" w14:textId="77777777" w:rsidR="00BB1175" w:rsidRPr="00620A66" w:rsidRDefault="00BB1175" w:rsidP="00620A66">
            <w:pPr>
              <w:spacing w:after="0" w:line="240" w:lineRule="auto"/>
              <w:jc w:val="center"/>
              <w:rPr>
                <w:rFonts w:ascii="Times New Roman" w:hAnsi="Times New Roman"/>
              </w:rPr>
            </w:pPr>
          </w:p>
        </w:tc>
        <w:tc>
          <w:tcPr>
            <w:tcW w:w="955" w:type="dxa"/>
          </w:tcPr>
          <w:p w14:paraId="027C3B52" w14:textId="77777777" w:rsidR="00BB1175" w:rsidRPr="00620A66" w:rsidRDefault="00BB1175" w:rsidP="00620A66">
            <w:pPr>
              <w:spacing w:after="0" w:line="240" w:lineRule="auto"/>
              <w:jc w:val="center"/>
              <w:rPr>
                <w:rFonts w:ascii="Times New Roman" w:hAnsi="Times New Roman"/>
              </w:rPr>
            </w:pPr>
          </w:p>
        </w:tc>
        <w:tc>
          <w:tcPr>
            <w:tcW w:w="1141" w:type="dxa"/>
          </w:tcPr>
          <w:p w14:paraId="72FC5C61"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143" w:type="dxa"/>
          </w:tcPr>
          <w:p w14:paraId="5670D9CB"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142" w:type="dxa"/>
          </w:tcPr>
          <w:p w14:paraId="42602886"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963" w:type="dxa"/>
            <w:vMerge w:val="restart"/>
          </w:tcPr>
          <w:p w14:paraId="7DFF661B" w14:textId="77777777" w:rsidR="00BB1175" w:rsidRPr="00620A66" w:rsidRDefault="00BB1175" w:rsidP="009A3F6C">
            <w:pPr>
              <w:spacing w:after="0" w:line="240" w:lineRule="auto"/>
              <w:rPr>
                <w:rFonts w:ascii="Times New Roman" w:hAnsi="Times New Roman"/>
              </w:rPr>
            </w:pPr>
            <w:r w:rsidRPr="00620A66">
              <w:rPr>
                <w:rFonts w:ascii="Times New Roman" w:hAnsi="Times New Roman"/>
              </w:rPr>
              <w:t xml:space="preserve">Удосконалення конструктивних </w:t>
            </w:r>
            <w:proofErr w:type="spellStart"/>
            <w:r w:rsidRPr="00620A66">
              <w:rPr>
                <w:rFonts w:ascii="Times New Roman" w:hAnsi="Times New Roman"/>
              </w:rPr>
              <w:t>зв'язків</w:t>
            </w:r>
            <w:proofErr w:type="spellEnd"/>
            <w:r w:rsidRPr="00620A66">
              <w:rPr>
                <w:rFonts w:ascii="Times New Roman" w:hAnsi="Times New Roman"/>
              </w:rPr>
              <w:t xml:space="preserve"> з громадськістю, прозорість та відкритість. </w:t>
            </w:r>
          </w:p>
          <w:p w14:paraId="49FD1A4F" w14:textId="77777777" w:rsidR="00BB1175" w:rsidRPr="00620A66" w:rsidRDefault="00BB1175" w:rsidP="009A3F6C">
            <w:pPr>
              <w:spacing w:after="0" w:line="240" w:lineRule="auto"/>
              <w:rPr>
                <w:rFonts w:ascii="Times New Roman" w:hAnsi="Times New Roman"/>
              </w:rPr>
            </w:pPr>
            <w:r w:rsidRPr="00620A66">
              <w:rPr>
                <w:rFonts w:ascii="Times New Roman" w:hAnsi="Times New Roman"/>
                <w:shd w:val="clear" w:color="auto" w:fill="FFFFFF"/>
              </w:rPr>
              <w:t>Підвищення професійної компетентності працівників культури.</w:t>
            </w:r>
          </w:p>
          <w:p w14:paraId="0DE73653" w14:textId="77777777" w:rsidR="00BB1175" w:rsidRPr="00620A66" w:rsidRDefault="00BB1175" w:rsidP="00456DC1">
            <w:pPr>
              <w:spacing w:after="0" w:line="240" w:lineRule="auto"/>
              <w:rPr>
                <w:rFonts w:ascii="Times New Roman" w:hAnsi="Times New Roman"/>
              </w:rPr>
            </w:pPr>
          </w:p>
        </w:tc>
      </w:tr>
      <w:tr w:rsidR="00BB1175" w:rsidRPr="00620A66" w14:paraId="01571A58" w14:textId="77777777" w:rsidTr="00620A66">
        <w:trPr>
          <w:trHeight w:val="561"/>
        </w:trPr>
        <w:tc>
          <w:tcPr>
            <w:tcW w:w="567" w:type="dxa"/>
            <w:vMerge/>
          </w:tcPr>
          <w:p w14:paraId="1461C05D" w14:textId="77777777" w:rsidR="00BB1175" w:rsidRPr="00620A66" w:rsidRDefault="00BB1175" w:rsidP="009B13EC">
            <w:pPr>
              <w:spacing w:after="0" w:line="240" w:lineRule="auto"/>
              <w:jc w:val="center"/>
              <w:rPr>
                <w:rFonts w:ascii="Times New Roman" w:hAnsi="Times New Roman"/>
              </w:rPr>
            </w:pPr>
          </w:p>
        </w:tc>
        <w:tc>
          <w:tcPr>
            <w:tcW w:w="1985" w:type="dxa"/>
            <w:vMerge/>
          </w:tcPr>
          <w:p w14:paraId="051D6DE8" w14:textId="77777777" w:rsidR="00BB1175" w:rsidRPr="00620A66" w:rsidRDefault="00BB1175" w:rsidP="009B13EC">
            <w:pPr>
              <w:spacing w:after="0" w:line="240" w:lineRule="auto"/>
              <w:jc w:val="center"/>
              <w:rPr>
                <w:rFonts w:ascii="Times New Roman" w:hAnsi="Times New Roman"/>
              </w:rPr>
            </w:pPr>
          </w:p>
        </w:tc>
        <w:tc>
          <w:tcPr>
            <w:tcW w:w="2268" w:type="dxa"/>
            <w:vMerge/>
          </w:tcPr>
          <w:p w14:paraId="550E00A5" w14:textId="77777777" w:rsidR="00BB1175" w:rsidRPr="00620A66" w:rsidRDefault="00BB1175" w:rsidP="009B13EC">
            <w:pPr>
              <w:spacing w:after="0" w:line="240" w:lineRule="auto"/>
              <w:jc w:val="center"/>
            </w:pPr>
          </w:p>
        </w:tc>
        <w:tc>
          <w:tcPr>
            <w:tcW w:w="1147" w:type="dxa"/>
          </w:tcPr>
          <w:p w14:paraId="153BAFF5"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2021- 2023</w:t>
            </w:r>
          </w:p>
        </w:tc>
        <w:tc>
          <w:tcPr>
            <w:tcW w:w="2255" w:type="dxa"/>
          </w:tcPr>
          <w:p w14:paraId="2DDA00B4" w14:textId="77777777" w:rsidR="00BB1175" w:rsidRPr="00620A66" w:rsidRDefault="00BB1175"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1F59C3CC" w14:textId="77777777" w:rsidR="00BB1175" w:rsidRPr="00620A66" w:rsidRDefault="00BB1175" w:rsidP="00620A66">
            <w:pPr>
              <w:spacing w:after="0" w:line="240" w:lineRule="auto"/>
              <w:jc w:val="center"/>
              <w:rPr>
                <w:rFonts w:ascii="Times New Roman" w:hAnsi="Times New Roman"/>
              </w:rPr>
            </w:pPr>
          </w:p>
          <w:p w14:paraId="51B92ABF" w14:textId="77777777" w:rsidR="00BB1175" w:rsidRPr="00620A66" w:rsidRDefault="00BB1175" w:rsidP="00620A66">
            <w:pPr>
              <w:spacing w:after="0" w:line="240" w:lineRule="auto"/>
              <w:jc w:val="center"/>
              <w:rPr>
                <w:rFonts w:ascii="Times New Roman" w:hAnsi="Times New Roman"/>
              </w:rPr>
            </w:pPr>
          </w:p>
          <w:p w14:paraId="47A9BFB9" w14:textId="77777777" w:rsidR="00BB1175" w:rsidRPr="00620A66" w:rsidRDefault="00BB1175" w:rsidP="00620A66">
            <w:pPr>
              <w:spacing w:after="0" w:line="240" w:lineRule="auto"/>
              <w:jc w:val="center"/>
              <w:rPr>
                <w:rFonts w:ascii="Times New Roman" w:hAnsi="Times New Roman"/>
              </w:rPr>
            </w:pPr>
          </w:p>
          <w:p w14:paraId="562CE9FB" w14:textId="77777777" w:rsidR="00BB1175" w:rsidRPr="00620A66" w:rsidRDefault="00BB1175" w:rsidP="00620A66">
            <w:pPr>
              <w:spacing w:after="0" w:line="240" w:lineRule="auto"/>
              <w:jc w:val="center"/>
              <w:rPr>
                <w:rFonts w:ascii="Times New Roman" w:hAnsi="Times New Roman"/>
              </w:rPr>
            </w:pPr>
          </w:p>
          <w:p w14:paraId="141930DB" w14:textId="77777777" w:rsidR="00BB1175" w:rsidRPr="00620A66" w:rsidRDefault="00BB1175" w:rsidP="00620A66">
            <w:pPr>
              <w:spacing w:after="0" w:line="240" w:lineRule="auto"/>
              <w:jc w:val="center"/>
              <w:rPr>
                <w:rFonts w:ascii="Times New Roman" w:hAnsi="Times New Roman"/>
              </w:rPr>
            </w:pPr>
          </w:p>
          <w:p w14:paraId="2573FFE7" w14:textId="77777777" w:rsidR="00BB1175" w:rsidRPr="00620A66" w:rsidRDefault="00BB1175" w:rsidP="00620A66">
            <w:pPr>
              <w:spacing w:after="0" w:line="240" w:lineRule="auto"/>
              <w:jc w:val="center"/>
              <w:rPr>
                <w:rFonts w:ascii="Times New Roman" w:hAnsi="Times New Roman"/>
              </w:rPr>
            </w:pPr>
          </w:p>
          <w:p w14:paraId="6E2CF930" w14:textId="77777777" w:rsidR="00BB1175" w:rsidRPr="00620A66" w:rsidRDefault="00BB1175" w:rsidP="00620A66">
            <w:pPr>
              <w:spacing w:after="0" w:line="240" w:lineRule="auto"/>
              <w:jc w:val="center"/>
              <w:rPr>
                <w:rFonts w:ascii="Times New Roman" w:hAnsi="Times New Roman"/>
              </w:rPr>
            </w:pPr>
          </w:p>
          <w:p w14:paraId="4E609016" w14:textId="77777777" w:rsidR="00BB1175" w:rsidRPr="00620A66" w:rsidRDefault="00BB1175" w:rsidP="00620A66">
            <w:pPr>
              <w:spacing w:after="0" w:line="240" w:lineRule="auto"/>
              <w:jc w:val="center"/>
              <w:rPr>
                <w:rFonts w:ascii="Times New Roman" w:hAnsi="Times New Roman"/>
              </w:rPr>
            </w:pPr>
          </w:p>
          <w:p w14:paraId="69847A53" w14:textId="77777777" w:rsidR="00BB1175" w:rsidRPr="00620A66" w:rsidRDefault="00BB1175" w:rsidP="00620A66">
            <w:pPr>
              <w:spacing w:after="0" w:line="240" w:lineRule="auto"/>
              <w:jc w:val="center"/>
              <w:rPr>
                <w:rFonts w:ascii="Times New Roman" w:hAnsi="Times New Roman"/>
              </w:rPr>
            </w:pPr>
          </w:p>
          <w:p w14:paraId="1A55B64B" w14:textId="77777777" w:rsidR="00BB1175" w:rsidRPr="00620A66" w:rsidRDefault="00BB1175" w:rsidP="00620A66">
            <w:pPr>
              <w:spacing w:after="0" w:line="240" w:lineRule="auto"/>
              <w:jc w:val="center"/>
              <w:rPr>
                <w:rFonts w:ascii="Times New Roman" w:hAnsi="Times New Roman"/>
              </w:rPr>
            </w:pPr>
          </w:p>
        </w:tc>
        <w:tc>
          <w:tcPr>
            <w:tcW w:w="955" w:type="dxa"/>
          </w:tcPr>
          <w:p w14:paraId="653F238D" w14:textId="77777777" w:rsidR="00BB1175" w:rsidRPr="00620A66" w:rsidRDefault="00BB1175" w:rsidP="00620A66">
            <w:pPr>
              <w:spacing w:after="0" w:line="240" w:lineRule="auto"/>
              <w:jc w:val="center"/>
              <w:rPr>
                <w:rFonts w:ascii="Times New Roman" w:hAnsi="Times New Roman"/>
              </w:rPr>
            </w:pPr>
          </w:p>
        </w:tc>
        <w:tc>
          <w:tcPr>
            <w:tcW w:w="1141" w:type="dxa"/>
          </w:tcPr>
          <w:p w14:paraId="4243BCED"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143" w:type="dxa"/>
          </w:tcPr>
          <w:p w14:paraId="3BB3AEBC"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142" w:type="dxa"/>
          </w:tcPr>
          <w:p w14:paraId="77432594"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Не потребує коштів</w:t>
            </w:r>
          </w:p>
        </w:tc>
        <w:tc>
          <w:tcPr>
            <w:tcW w:w="1963" w:type="dxa"/>
            <w:vMerge/>
          </w:tcPr>
          <w:p w14:paraId="6605A350" w14:textId="77777777" w:rsidR="00BB1175" w:rsidRPr="00620A66" w:rsidRDefault="00BB1175" w:rsidP="00456DC1">
            <w:pPr>
              <w:spacing w:after="0" w:line="240" w:lineRule="auto"/>
              <w:rPr>
                <w:rFonts w:ascii="Times New Roman" w:hAnsi="Times New Roman"/>
              </w:rPr>
            </w:pPr>
          </w:p>
        </w:tc>
      </w:tr>
      <w:tr w:rsidR="00BB1175" w:rsidRPr="00620A66" w14:paraId="47979C91" w14:textId="77777777" w:rsidTr="00620A66">
        <w:trPr>
          <w:trHeight w:val="561"/>
        </w:trPr>
        <w:tc>
          <w:tcPr>
            <w:tcW w:w="567" w:type="dxa"/>
          </w:tcPr>
          <w:p w14:paraId="059A5320" w14:textId="77777777" w:rsidR="00BB1175" w:rsidRPr="00620A66" w:rsidRDefault="00BB1175" w:rsidP="009B13EC">
            <w:pPr>
              <w:spacing w:after="0" w:line="240" w:lineRule="auto"/>
              <w:jc w:val="center"/>
              <w:rPr>
                <w:rFonts w:ascii="Times New Roman" w:hAnsi="Times New Roman"/>
              </w:rPr>
            </w:pPr>
          </w:p>
        </w:tc>
        <w:tc>
          <w:tcPr>
            <w:tcW w:w="1985" w:type="dxa"/>
          </w:tcPr>
          <w:p w14:paraId="0C73AC1A" w14:textId="77777777" w:rsidR="00BB1175" w:rsidRPr="00620A66" w:rsidRDefault="00BB1175" w:rsidP="009B13EC">
            <w:pPr>
              <w:spacing w:after="0" w:line="240" w:lineRule="auto"/>
              <w:jc w:val="center"/>
              <w:rPr>
                <w:rFonts w:ascii="Times New Roman" w:hAnsi="Times New Roman"/>
              </w:rPr>
            </w:pPr>
          </w:p>
        </w:tc>
        <w:tc>
          <w:tcPr>
            <w:tcW w:w="2268" w:type="dxa"/>
          </w:tcPr>
          <w:p w14:paraId="4C9E0644" w14:textId="77777777" w:rsidR="00BB1175" w:rsidRPr="00620A66" w:rsidRDefault="00BB1175" w:rsidP="004A0899">
            <w:pPr>
              <w:spacing w:after="0" w:line="240" w:lineRule="auto"/>
              <w:rPr>
                <w:rFonts w:ascii="Times New Roman" w:hAnsi="Times New Roman"/>
              </w:rPr>
            </w:pPr>
            <w:r w:rsidRPr="00620A66">
              <w:rPr>
                <w:rFonts w:ascii="Times New Roman" w:hAnsi="Times New Roman"/>
              </w:rPr>
              <w:t>Проведення профорієнтаційної роботи  в місті та сільській місцевості</w:t>
            </w:r>
          </w:p>
          <w:p w14:paraId="65634EB3" w14:textId="77777777" w:rsidR="00BB1175" w:rsidRPr="00620A66" w:rsidRDefault="00BB1175" w:rsidP="004A0899">
            <w:pPr>
              <w:spacing w:after="0" w:line="240" w:lineRule="auto"/>
              <w:rPr>
                <w:rFonts w:ascii="Times New Roman" w:hAnsi="Times New Roman"/>
              </w:rPr>
            </w:pPr>
            <w:r w:rsidRPr="00620A66">
              <w:rPr>
                <w:rFonts w:ascii="Times New Roman" w:hAnsi="Times New Roman"/>
              </w:rPr>
              <w:t xml:space="preserve">Проведення семінарів, практикумів, нарад згідно </w:t>
            </w:r>
          </w:p>
          <w:p w14:paraId="2DCF1FF1" w14:textId="77777777" w:rsidR="00BB1175" w:rsidRPr="00620A66" w:rsidRDefault="00BB1175" w:rsidP="004A0899">
            <w:pPr>
              <w:spacing w:after="0" w:line="240" w:lineRule="auto"/>
            </w:pPr>
            <w:r w:rsidRPr="00620A66">
              <w:rPr>
                <w:rFonts w:ascii="Times New Roman" w:hAnsi="Times New Roman"/>
              </w:rPr>
              <w:t xml:space="preserve">з календарним </w:t>
            </w:r>
            <w:r w:rsidRPr="00620A66">
              <w:rPr>
                <w:rFonts w:ascii="Times New Roman" w:hAnsi="Times New Roman"/>
              </w:rPr>
              <w:lastRenderedPageBreak/>
              <w:t>планом методичного кабінету  Роздільнянського палацу культури</w:t>
            </w:r>
          </w:p>
        </w:tc>
        <w:tc>
          <w:tcPr>
            <w:tcW w:w="1147" w:type="dxa"/>
          </w:tcPr>
          <w:p w14:paraId="7E091E23"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lastRenderedPageBreak/>
              <w:t>2021- 2023</w:t>
            </w:r>
          </w:p>
        </w:tc>
        <w:tc>
          <w:tcPr>
            <w:tcW w:w="2255" w:type="dxa"/>
          </w:tcPr>
          <w:p w14:paraId="3ED630C2" w14:textId="77777777" w:rsidR="00BB1175" w:rsidRPr="00620A66" w:rsidRDefault="00BB1175"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3A1948AF"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Місцевий бюджет</w:t>
            </w:r>
          </w:p>
        </w:tc>
        <w:tc>
          <w:tcPr>
            <w:tcW w:w="955" w:type="dxa"/>
          </w:tcPr>
          <w:p w14:paraId="770642FA"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30</w:t>
            </w:r>
          </w:p>
        </w:tc>
        <w:tc>
          <w:tcPr>
            <w:tcW w:w="1141" w:type="dxa"/>
          </w:tcPr>
          <w:p w14:paraId="4644761E"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10</w:t>
            </w:r>
          </w:p>
        </w:tc>
        <w:tc>
          <w:tcPr>
            <w:tcW w:w="1143" w:type="dxa"/>
          </w:tcPr>
          <w:p w14:paraId="4B743C22"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10</w:t>
            </w:r>
          </w:p>
        </w:tc>
        <w:tc>
          <w:tcPr>
            <w:tcW w:w="1142" w:type="dxa"/>
          </w:tcPr>
          <w:p w14:paraId="4533B905"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10</w:t>
            </w:r>
          </w:p>
        </w:tc>
        <w:tc>
          <w:tcPr>
            <w:tcW w:w="1963" w:type="dxa"/>
          </w:tcPr>
          <w:p w14:paraId="6C4DD865" w14:textId="77777777" w:rsidR="00BB1175" w:rsidRPr="00620A66" w:rsidRDefault="00BB1175" w:rsidP="00FE5459">
            <w:pPr>
              <w:spacing w:after="0" w:line="240" w:lineRule="auto"/>
              <w:rPr>
                <w:rFonts w:ascii="Times New Roman" w:hAnsi="Times New Roman"/>
              </w:rPr>
            </w:pPr>
            <w:r w:rsidRPr="00620A66">
              <w:rPr>
                <w:rFonts w:ascii="Times New Roman" w:hAnsi="Times New Roman"/>
                <w:shd w:val="clear" w:color="auto" w:fill="FFFFFF"/>
              </w:rPr>
              <w:t>Підвищення професійної компетентності працівників культури.</w:t>
            </w:r>
          </w:p>
          <w:p w14:paraId="017383E5" w14:textId="77777777" w:rsidR="00BB1175" w:rsidRPr="00620A66" w:rsidRDefault="00BB1175" w:rsidP="00456DC1">
            <w:pPr>
              <w:spacing w:after="0" w:line="240" w:lineRule="auto"/>
              <w:rPr>
                <w:rFonts w:ascii="Times New Roman" w:hAnsi="Times New Roman"/>
              </w:rPr>
            </w:pPr>
          </w:p>
        </w:tc>
      </w:tr>
      <w:tr w:rsidR="00BB1175" w:rsidRPr="00620A66" w14:paraId="0F5F697A" w14:textId="77777777" w:rsidTr="00620A66">
        <w:trPr>
          <w:trHeight w:val="561"/>
        </w:trPr>
        <w:tc>
          <w:tcPr>
            <w:tcW w:w="567" w:type="dxa"/>
          </w:tcPr>
          <w:p w14:paraId="1E5E3F3F" w14:textId="77777777" w:rsidR="00BB1175" w:rsidRPr="00620A66" w:rsidRDefault="00BB1175" w:rsidP="009B13EC">
            <w:pPr>
              <w:spacing w:after="0" w:line="240" w:lineRule="auto"/>
              <w:jc w:val="center"/>
              <w:rPr>
                <w:rFonts w:ascii="Times New Roman" w:hAnsi="Times New Roman"/>
              </w:rPr>
            </w:pPr>
          </w:p>
        </w:tc>
        <w:tc>
          <w:tcPr>
            <w:tcW w:w="1985" w:type="dxa"/>
          </w:tcPr>
          <w:p w14:paraId="20AD074A" w14:textId="77777777" w:rsidR="00BB1175" w:rsidRPr="00620A66" w:rsidRDefault="00BB1175" w:rsidP="009B13EC">
            <w:pPr>
              <w:spacing w:after="0" w:line="240" w:lineRule="auto"/>
              <w:jc w:val="center"/>
              <w:rPr>
                <w:rFonts w:ascii="Times New Roman" w:hAnsi="Times New Roman"/>
              </w:rPr>
            </w:pPr>
          </w:p>
        </w:tc>
        <w:tc>
          <w:tcPr>
            <w:tcW w:w="2268" w:type="dxa"/>
          </w:tcPr>
          <w:p w14:paraId="28FD6C97" w14:textId="77777777" w:rsidR="00BB1175" w:rsidRPr="00620A66" w:rsidRDefault="00BB1175" w:rsidP="0072087A">
            <w:pPr>
              <w:spacing w:after="0" w:line="240" w:lineRule="auto"/>
              <w:rPr>
                <w:rFonts w:ascii="Times New Roman" w:hAnsi="Times New Roman"/>
              </w:rPr>
            </w:pPr>
            <w:r w:rsidRPr="00620A66">
              <w:rPr>
                <w:rFonts w:ascii="Times New Roman" w:hAnsi="Times New Roman"/>
              </w:rPr>
              <w:t>Інформувати населення громади через ЗМІ.</w:t>
            </w:r>
          </w:p>
          <w:p w14:paraId="1D3B9401" w14:textId="77777777" w:rsidR="00BB1175" w:rsidRPr="00620A66" w:rsidRDefault="00BB1175" w:rsidP="0072087A">
            <w:pPr>
              <w:spacing w:after="0" w:line="240" w:lineRule="auto"/>
              <w:rPr>
                <w:rFonts w:ascii="Times New Roman" w:hAnsi="Times New Roman"/>
              </w:rPr>
            </w:pPr>
            <w:r w:rsidRPr="00620A66">
              <w:rPr>
                <w:rFonts w:ascii="Times New Roman" w:hAnsi="Times New Roman"/>
              </w:rPr>
              <w:t xml:space="preserve">Друк публікацій, статей, оголошень в місцевій газеті.  </w:t>
            </w:r>
          </w:p>
        </w:tc>
        <w:tc>
          <w:tcPr>
            <w:tcW w:w="1147" w:type="dxa"/>
          </w:tcPr>
          <w:p w14:paraId="11A9B838" w14:textId="77777777" w:rsidR="00BB1175" w:rsidRPr="00620A66" w:rsidRDefault="00BB1175" w:rsidP="00620A66">
            <w:pPr>
              <w:spacing w:after="0" w:line="240" w:lineRule="auto"/>
              <w:jc w:val="center"/>
              <w:rPr>
                <w:rFonts w:ascii="Times New Roman" w:hAnsi="Times New Roman"/>
              </w:rPr>
            </w:pPr>
          </w:p>
        </w:tc>
        <w:tc>
          <w:tcPr>
            <w:tcW w:w="2255" w:type="dxa"/>
          </w:tcPr>
          <w:p w14:paraId="370CE541" w14:textId="77777777" w:rsidR="00BB1175" w:rsidRPr="00620A66" w:rsidRDefault="00BB1175"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04C3CF33" w14:textId="77777777" w:rsidR="00BB1175" w:rsidRPr="00620A66" w:rsidRDefault="00BB1175" w:rsidP="00620A66">
            <w:pPr>
              <w:spacing w:after="0" w:line="240" w:lineRule="auto"/>
              <w:jc w:val="center"/>
              <w:rPr>
                <w:rFonts w:ascii="Times New Roman" w:hAnsi="Times New Roman"/>
              </w:rPr>
            </w:pPr>
          </w:p>
        </w:tc>
        <w:tc>
          <w:tcPr>
            <w:tcW w:w="955" w:type="dxa"/>
          </w:tcPr>
          <w:p w14:paraId="66F0902C"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60</w:t>
            </w:r>
          </w:p>
        </w:tc>
        <w:tc>
          <w:tcPr>
            <w:tcW w:w="1141" w:type="dxa"/>
          </w:tcPr>
          <w:p w14:paraId="35D7CE1D"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w:t>
            </w:r>
          </w:p>
        </w:tc>
        <w:tc>
          <w:tcPr>
            <w:tcW w:w="1143" w:type="dxa"/>
          </w:tcPr>
          <w:p w14:paraId="330AF81E"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w:t>
            </w:r>
          </w:p>
        </w:tc>
        <w:tc>
          <w:tcPr>
            <w:tcW w:w="1142" w:type="dxa"/>
          </w:tcPr>
          <w:p w14:paraId="46DD589C"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w:t>
            </w:r>
          </w:p>
        </w:tc>
        <w:tc>
          <w:tcPr>
            <w:tcW w:w="1963" w:type="dxa"/>
          </w:tcPr>
          <w:p w14:paraId="349D3DFA" w14:textId="77777777" w:rsidR="00BB1175" w:rsidRPr="00620A66" w:rsidRDefault="00BB1175" w:rsidP="00456DC1">
            <w:pPr>
              <w:spacing w:after="0" w:line="240" w:lineRule="auto"/>
              <w:rPr>
                <w:rFonts w:ascii="Times New Roman" w:hAnsi="Times New Roman"/>
                <w:shd w:val="clear" w:color="auto" w:fill="FFFFFF"/>
              </w:rPr>
            </w:pPr>
            <w:r w:rsidRPr="00620A66">
              <w:rPr>
                <w:rFonts w:ascii="Times New Roman" w:hAnsi="Times New Roman"/>
              </w:rPr>
              <w:t xml:space="preserve">Удосконалення конструктивних </w:t>
            </w:r>
            <w:proofErr w:type="spellStart"/>
            <w:r w:rsidRPr="00620A66">
              <w:rPr>
                <w:rFonts w:ascii="Times New Roman" w:hAnsi="Times New Roman"/>
              </w:rPr>
              <w:t>зв'язків</w:t>
            </w:r>
            <w:proofErr w:type="spellEnd"/>
            <w:r w:rsidRPr="00620A66">
              <w:rPr>
                <w:rFonts w:ascii="Times New Roman" w:hAnsi="Times New Roman"/>
              </w:rPr>
              <w:t xml:space="preserve"> з громадськістю, прозорість та відкритість.</w:t>
            </w:r>
          </w:p>
        </w:tc>
      </w:tr>
      <w:tr w:rsidR="00BB1175" w:rsidRPr="00620A66" w14:paraId="239667E1" w14:textId="77777777" w:rsidTr="00620A66">
        <w:trPr>
          <w:trHeight w:val="561"/>
        </w:trPr>
        <w:tc>
          <w:tcPr>
            <w:tcW w:w="9532" w:type="dxa"/>
            <w:gridSpan w:val="6"/>
          </w:tcPr>
          <w:p w14:paraId="5A5E3600" w14:textId="77777777" w:rsidR="00BB1175" w:rsidRPr="00620A66" w:rsidRDefault="00BB1175" w:rsidP="009B13EC">
            <w:pPr>
              <w:spacing w:after="0" w:line="240" w:lineRule="auto"/>
              <w:ind w:left="37" w:hanging="37"/>
              <w:rPr>
                <w:rFonts w:ascii="Times New Roman" w:hAnsi="Times New Roman"/>
                <w:b/>
              </w:rPr>
            </w:pPr>
            <w:r w:rsidRPr="00620A66">
              <w:rPr>
                <w:rFonts w:ascii="Times New Roman" w:hAnsi="Times New Roman"/>
                <w:b/>
              </w:rPr>
              <w:t xml:space="preserve"> Всього за напрямком:</w:t>
            </w:r>
          </w:p>
        </w:tc>
        <w:tc>
          <w:tcPr>
            <w:tcW w:w="955" w:type="dxa"/>
          </w:tcPr>
          <w:p w14:paraId="6B4A7F2E" w14:textId="77777777" w:rsidR="00BB1175" w:rsidRPr="00620A66" w:rsidRDefault="00BB1175" w:rsidP="00620A66">
            <w:pPr>
              <w:spacing w:after="0" w:line="240" w:lineRule="auto"/>
              <w:jc w:val="center"/>
              <w:rPr>
                <w:rFonts w:ascii="Times New Roman" w:hAnsi="Times New Roman"/>
                <w:b/>
              </w:rPr>
            </w:pPr>
            <w:r w:rsidRPr="00620A66">
              <w:rPr>
                <w:rFonts w:ascii="Times New Roman" w:hAnsi="Times New Roman"/>
                <w:b/>
              </w:rPr>
              <w:t>90</w:t>
            </w:r>
          </w:p>
        </w:tc>
        <w:tc>
          <w:tcPr>
            <w:tcW w:w="1141" w:type="dxa"/>
          </w:tcPr>
          <w:p w14:paraId="23FDF81B"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30</w:t>
            </w:r>
          </w:p>
        </w:tc>
        <w:tc>
          <w:tcPr>
            <w:tcW w:w="1143" w:type="dxa"/>
          </w:tcPr>
          <w:p w14:paraId="6123E8F7"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30</w:t>
            </w:r>
          </w:p>
        </w:tc>
        <w:tc>
          <w:tcPr>
            <w:tcW w:w="1142" w:type="dxa"/>
          </w:tcPr>
          <w:p w14:paraId="39AD3EAC"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30</w:t>
            </w:r>
          </w:p>
        </w:tc>
        <w:tc>
          <w:tcPr>
            <w:tcW w:w="1963" w:type="dxa"/>
          </w:tcPr>
          <w:p w14:paraId="464A1863" w14:textId="77777777" w:rsidR="00BB1175" w:rsidRPr="00620A66" w:rsidRDefault="00BB1175" w:rsidP="009B13EC">
            <w:pPr>
              <w:spacing w:after="0" w:line="240" w:lineRule="auto"/>
              <w:jc w:val="center"/>
              <w:rPr>
                <w:rFonts w:ascii="Times New Roman" w:hAnsi="Times New Roman"/>
                <w:shd w:val="clear" w:color="auto" w:fill="FFFFFF"/>
              </w:rPr>
            </w:pPr>
          </w:p>
        </w:tc>
      </w:tr>
      <w:tr w:rsidR="00BB1175" w:rsidRPr="00620A66" w14:paraId="434C82D4" w14:textId="77777777" w:rsidTr="00620A66">
        <w:trPr>
          <w:trHeight w:val="561"/>
        </w:trPr>
        <w:tc>
          <w:tcPr>
            <w:tcW w:w="567" w:type="dxa"/>
          </w:tcPr>
          <w:p w14:paraId="5C1BFB61"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2</w:t>
            </w:r>
          </w:p>
        </w:tc>
        <w:tc>
          <w:tcPr>
            <w:tcW w:w="15309" w:type="dxa"/>
            <w:gridSpan w:val="10"/>
          </w:tcPr>
          <w:p w14:paraId="38878D82"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Культурно-просвітницькі та мистецькі заходи, проекти, акції</w:t>
            </w:r>
          </w:p>
        </w:tc>
      </w:tr>
      <w:tr w:rsidR="002A13F2" w:rsidRPr="00620A66" w14:paraId="1D6474E6" w14:textId="77777777" w:rsidTr="00620A66">
        <w:trPr>
          <w:trHeight w:val="561"/>
        </w:trPr>
        <w:tc>
          <w:tcPr>
            <w:tcW w:w="567" w:type="dxa"/>
            <w:vMerge w:val="restart"/>
          </w:tcPr>
          <w:p w14:paraId="6943C73F" w14:textId="77777777" w:rsidR="002A13F2" w:rsidRPr="00620A66" w:rsidRDefault="002A13F2" w:rsidP="009B13EC">
            <w:pPr>
              <w:spacing w:after="0" w:line="240" w:lineRule="auto"/>
              <w:jc w:val="center"/>
              <w:rPr>
                <w:rFonts w:ascii="Times New Roman" w:hAnsi="Times New Roman"/>
              </w:rPr>
            </w:pPr>
            <w:r w:rsidRPr="00620A66">
              <w:rPr>
                <w:rFonts w:ascii="Times New Roman" w:hAnsi="Times New Roman"/>
              </w:rPr>
              <w:t>2.1</w:t>
            </w:r>
          </w:p>
        </w:tc>
        <w:tc>
          <w:tcPr>
            <w:tcW w:w="1985" w:type="dxa"/>
            <w:vMerge w:val="restart"/>
          </w:tcPr>
          <w:p w14:paraId="683F999F" w14:textId="77777777" w:rsidR="002A13F2" w:rsidRPr="00620A66" w:rsidRDefault="002A13F2" w:rsidP="009B13EC">
            <w:pPr>
              <w:spacing w:after="0" w:line="240" w:lineRule="auto"/>
              <w:rPr>
                <w:rFonts w:ascii="Times New Roman" w:hAnsi="Times New Roman"/>
              </w:rPr>
            </w:pPr>
            <w:r w:rsidRPr="00620A66">
              <w:rPr>
                <w:rFonts w:ascii="Times New Roman" w:hAnsi="Times New Roman"/>
                <w:shd w:val="clear" w:color="auto" w:fill="FFFFFF"/>
              </w:rPr>
              <w:t>Забезпечити свободу творчості, створити умови для творчого розвитку особистості, підвищити культурний  рівень естетичного виховання громадян, доступності освіти у сфері культури для дітей та юнацтва, задовольнити культурні потреби  жителів громади.</w:t>
            </w:r>
          </w:p>
          <w:p w14:paraId="6AF54B84" w14:textId="77777777" w:rsidR="002A13F2" w:rsidRPr="00620A66" w:rsidRDefault="002A13F2" w:rsidP="009B13EC">
            <w:pPr>
              <w:spacing w:after="0" w:line="240" w:lineRule="auto"/>
            </w:pPr>
          </w:p>
          <w:p w14:paraId="5F5EF03A" w14:textId="77777777" w:rsidR="002A13F2" w:rsidRPr="00620A66" w:rsidRDefault="002A13F2" w:rsidP="009B13EC">
            <w:pPr>
              <w:spacing w:after="0" w:line="240" w:lineRule="auto"/>
            </w:pPr>
          </w:p>
          <w:p w14:paraId="5832C2DA" w14:textId="77777777" w:rsidR="002A13F2" w:rsidRPr="00620A66" w:rsidRDefault="002A13F2" w:rsidP="009B13EC">
            <w:pPr>
              <w:spacing w:after="0" w:line="240" w:lineRule="auto"/>
            </w:pPr>
          </w:p>
        </w:tc>
        <w:tc>
          <w:tcPr>
            <w:tcW w:w="2268" w:type="dxa"/>
            <w:vMerge w:val="restart"/>
          </w:tcPr>
          <w:p w14:paraId="2E6A009C" w14:textId="77777777" w:rsidR="002A13F2" w:rsidRPr="00620A66" w:rsidRDefault="002A13F2" w:rsidP="00456DC1">
            <w:pPr>
              <w:spacing w:after="0" w:line="240" w:lineRule="auto"/>
              <w:rPr>
                <w:rFonts w:ascii="Times New Roman" w:hAnsi="Times New Roman"/>
              </w:rPr>
            </w:pPr>
            <w:r w:rsidRPr="00620A66">
              <w:rPr>
                <w:rFonts w:ascii="Times New Roman" w:hAnsi="Times New Roman"/>
              </w:rPr>
              <w:t xml:space="preserve">Державні свята, знаменні та пам’ятні дати з історії України, ювілеї видатних історичних, громадських, культурних діячів (День Соборності, День Героїв Крут, День Героїв Небесної Сотні, День народження Тараса Шевченка, День пам’яті та примирення та річниця Перемоги у Другій Світовій війні, День Конституції України, День державного прапору України та День Незалежності </w:t>
            </w:r>
            <w:r w:rsidRPr="00620A66">
              <w:rPr>
                <w:rFonts w:ascii="Times New Roman" w:hAnsi="Times New Roman"/>
              </w:rPr>
              <w:lastRenderedPageBreak/>
              <w:t>України, День гідності та свободи, День захисника України, тощо)</w:t>
            </w:r>
          </w:p>
        </w:tc>
        <w:tc>
          <w:tcPr>
            <w:tcW w:w="1147" w:type="dxa"/>
            <w:vMerge w:val="restart"/>
          </w:tcPr>
          <w:p w14:paraId="33A62B3A" w14:textId="77777777" w:rsidR="002A13F2" w:rsidRPr="00620A66" w:rsidRDefault="002A13F2" w:rsidP="00620A66">
            <w:pPr>
              <w:spacing w:after="0" w:line="240" w:lineRule="auto"/>
              <w:jc w:val="center"/>
              <w:rPr>
                <w:rFonts w:ascii="Times New Roman" w:hAnsi="Times New Roman"/>
              </w:rPr>
            </w:pPr>
            <w:r w:rsidRPr="00620A66">
              <w:rPr>
                <w:rFonts w:ascii="Times New Roman" w:hAnsi="Times New Roman"/>
              </w:rPr>
              <w:lastRenderedPageBreak/>
              <w:t>2021- 2023</w:t>
            </w:r>
          </w:p>
        </w:tc>
        <w:tc>
          <w:tcPr>
            <w:tcW w:w="2255" w:type="dxa"/>
            <w:vMerge w:val="restart"/>
          </w:tcPr>
          <w:p w14:paraId="08D51FA6" w14:textId="77777777" w:rsidR="002A13F2" w:rsidRPr="00620A66" w:rsidRDefault="002A13F2"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p w14:paraId="732BD308" w14:textId="77777777" w:rsidR="002A13F2" w:rsidRPr="00620A66" w:rsidRDefault="002A13F2" w:rsidP="00620A66">
            <w:pPr>
              <w:spacing w:after="0" w:line="240" w:lineRule="auto"/>
              <w:ind w:left="37" w:hanging="37"/>
              <w:jc w:val="center"/>
              <w:rPr>
                <w:rFonts w:ascii="Times New Roman" w:hAnsi="Times New Roman"/>
              </w:rPr>
            </w:pPr>
            <w:r w:rsidRPr="00620A66">
              <w:rPr>
                <w:rFonts w:ascii="Times New Roman" w:hAnsi="Times New Roman"/>
              </w:rPr>
              <w:t>КЗ «Роздільнянський палац культури»</w:t>
            </w:r>
          </w:p>
        </w:tc>
        <w:tc>
          <w:tcPr>
            <w:tcW w:w="1310" w:type="dxa"/>
            <w:vMerge w:val="restart"/>
          </w:tcPr>
          <w:p w14:paraId="734BCECB" w14:textId="77777777" w:rsidR="002A13F2" w:rsidRPr="00620A66" w:rsidRDefault="002A13F2" w:rsidP="00620A66">
            <w:pPr>
              <w:spacing w:after="0" w:line="240" w:lineRule="auto"/>
              <w:jc w:val="center"/>
              <w:rPr>
                <w:rFonts w:ascii="Times New Roman" w:hAnsi="Times New Roman"/>
              </w:rPr>
            </w:pPr>
            <w:r w:rsidRPr="00620A66">
              <w:rPr>
                <w:rFonts w:ascii="Times New Roman" w:hAnsi="Times New Roman"/>
              </w:rPr>
              <w:t>Місцевий бюджет</w:t>
            </w:r>
          </w:p>
        </w:tc>
        <w:tc>
          <w:tcPr>
            <w:tcW w:w="955" w:type="dxa"/>
            <w:vMerge w:val="restart"/>
          </w:tcPr>
          <w:p w14:paraId="3E49295F" w14:textId="77777777" w:rsidR="002A13F2" w:rsidRPr="00620A66" w:rsidRDefault="002A13F2" w:rsidP="00620A66">
            <w:pPr>
              <w:spacing w:after="0" w:line="240" w:lineRule="auto"/>
              <w:jc w:val="center"/>
              <w:rPr>
                <w:rFonts w:ascii="Times New Roman" w:hAnsi="Times New Roman"/>
              </w:rPr>
            </w:pPr>
            <w:r w:rsidRPr="00620A66">
              <w:rPr>
                <w:rFonts w:ascii="Times New Roman" w:hAnsi="Times New Roman"/>
              </w:rPr>
              <w:t>300</w:t>
            </w:r>
          </w:p>
        </w:tc>
        <w:tc>
          <w:tcPr>
            <w:tcW w:w="1141" w:type="dxa"/>
            <w:vMerge w:val="restart"/>
          </w:tcPr>
          <w:p w14:paraId="17C50372" w14:textId="39999C78" w:rsidR="002A13F2" w:rsidRPr="00620A66" w:rsidRDefault="00F70EFF" w:rsidP="00620A66">
            <w:pPr>
              <w:spacing w:after="0" w:line="240" w:lineRule="auto"/>
              <w:jc w:val="center"/>
              <w:rPr>
                <w:rFonts w:ascii="Times New Roman" w:hAnsi="Times New Roman"/>
              </w:rPr>
            </w:pPr>
            <w:r>
              <w:rPr>
                <w:rFonts w:ascii="Times New Roman" w:hAnsi="Times New Roman"/>
              </w:rPr>
              <w:t>60</w:t>
            </w:r>
          </w:p>
        </w:tc>
        <w:tc>
          <w:tcPr>
            <w:tcW w:w="1143" w:type="dxa"/>
            <w:vMerge w:val="restart"/>
          </w:tcPr>
          <w:p w14:paraId="7C21EF66" w14:textId="77777777" w:rsidR="002A13F2" w:rsidRPr="00620A66" w:rsidRDefault="002A13F2" w:rsidP="00620A66">
            <w:pPr>
              <w:spacing w:after="0" w:line="240" w:lineRule="auto"/>
              <w:jc w:val="center"/>
              <w:rPr>
                <w:rFonts w:ascii="Times New Roman" w:hAnsi="Times New Roman"/>
              </w:rPr>
            </w:pPr>
            <w:r w:rsidRPr="00620A66">
              <w:rPr>
                <w:rFonts w:ascii="Times New Roman" w:hAnsi="Times New Roman"/>
              </w:rPr>
              <w:t>100</w:t>
            </w:r>
          </w:p>
        </w:tc>
        <w:tc>
          <w:tcPr>
            <w:tcW w:w="1142" w:type="dxa"/>
            <w:vMerge w:val="restart"/>
          </w:tcPr>
          <w:p w14:paraId="3CEA04BB" w14:textId="77777777" w:rsidR="002A13F2" w:rsidRPr="00620A66" w:rsidRDefault="002A13F2" w:rsidP="00620A66">
            <w:pPr>
              <w:spacing w:after="0" w:line="240" w:lineRule="auto"/>
              <w:jc w:val="center"/>
              <w:rPr>
                <w:rFonts w:ascii="Times New Roman" w:hAnsi="Times New Roman"/>
              </w:rPr>
            </w:pPr>
            <w:r w:rsidRPr="00620A66">
              <w:rPr>
                <w:rFonts w:ascii="Times New Roman" w:hAnsi="Times New Roman"/>
              </w:rPr>
              <w:t>100</w:t>
            </w:r>
          </w:p>
        </w:tc>
        <w:tc>
          <w:tcPr>
            <w:tcW w:w="1963" w:type="dxa"/>
          </w:tcPr>
          <w:p w14:paraId="78C44A54" w14:textId="77777777" w:rsidR="002A13F2" w:rsidRPr="00620A66" w:rsidRDefault="002A13F2" w:rsidP="00CF61FC">
            <w:pPr>
              <w:spacing w:after="0" w:line="240" w:lineRule="auto"/>
              <w:rPr>
                <w:rFonts w:ascii="Times New Roman" w:hAnsi="Times New Roman"/>
              </w:rPr>
            </w:pPr>
            <w:r w:rsidRPr="00620A66">
              <w:rPr>
                <w:rFonts w:ascii="Times New Roman" w:hAnsi="Times New Roman"/>
              </w:rPr>
              <w:t>Активізація щодо національного патріотичного виховання населення. Формування толерантності, гуманізму, почуття власної гідності та внутрішньої свободи, поваги до державної влади. Популяризація історії України та висвітлення українського державотворення.</w:t>
            </w:r>
          </w:p>
        </w:tc>
      </w:tr>
      <w:tr w:rsidR="002A13F2" w:rsidRPr="00620A66" w14:paraId="4966E76D" w14:textId="77777777" w:rsidTr="00620A66">
        <w:trPr>
          <w:trHeight w:val="561"/>
        </w:trPr>
        <w:tc>
          <w:tcPr>
            <w:tcW w:w="567" w:type="dxa"/>
            <w:vMerge/>
          </w:tcPr>
          <w:p w14:paraId="31E5631D" w14:textId="77777777" w:rsidR="002A13F2" w:rsidRPr="00620A66" w:rsidRDefault="002A13F2" w:rsidP="009B13EC">
            <w:pPr>
              <w:spacing w:after="0" w:line="240" w:lineRule="auto"/>
              <w:jc w:val="center"/>
              <w:rPr>
                <w:rFonts w:ascii="Times New Roman" w:hAnsi="Times New Roman"/>
              </w:rPr>
            </w:pPr>
          </w:p>
        </w:tc>
        <w:tc>
          <w:tcPr>
            <w:tcW w:w="1985" w:type="dxa"/>
            <w:vMerge/>
          </w:tcPr>
          <w:p w14:paraId="481814EB" w14:textId="77777777" w:rsidR="002A13F2" w:rsidRPr="00620A66" w:rsidRDefault="002A13F2" w:rsidP="009B13EC">
            <w:pPr>
              <w:spacing w:after="0" w:line="240" w:lineRule="auto"/>
              <w:rPr>
                <w:rFonts w:ascii="Times New Roman" w:hAnsi="Times New Roman"/>
                <w:shd w:val="clear" w:color="auto" w:fill="FFFFFF"/>
              </w:rPr>
            </w:pPr>
          </w:p>
        </w:tc>
        <w:tc>
          <w:tcPr>
            <w:tcW w:w="2268" w:type="dxa"/>
            <w:vMerge/>
          </w:tcPr>
          <w:p w14:paraId="5EE75CDA" w14:textId="77777777" w:rsidR="002A13F2" w:rsidRPr="00620A66" w:rsidRDefault="002A13F2" w:rsidP="00456DC1">
            <w:pPr>
              <w:spacing w:after="0" w:line="240" w:lineRule="auto"/>
              <w:rPr>
                <w:rFonts w:ascii="Times New Roman" w:hAnsi="Times New Roman"/>
              </w:rPr>
            </w:pPr>
          </w:p>
        </w:tc>
        <w:tc>
          <w:tcPr>
            <w:tcW w:w="1147" w:type="dxa"/>
            <w:vMerge/>
          </w:tcPr>
          <w:p w14:paraId="6CE1FD18" w14:textId="77777777" w:rsidR="002A13F2" w:rsidRPr="00620A66" w:rsidRDefault="002A13F2" w:rsidP="009B13EC">
            <w:pPr>
              <w:spacing w:after="0" w:line="240" w:lineRule="auto"/>
              <w:jc w:val="center"/>
              <w:rPr>
                <w:rFonts w:ascii="Times New Roman" w:hAnsi="Times New Roman"/>
              </w:rPr>
            </w:pPr>
          </w:p>
        </w:tc>
        <w:tc>
          <w:tcPr>
            <w:tcW w:w="2255" w:type="dxa"/>
            <w:vMerge/>
          </w:tcPr>
          <w:p w14:paraId="34B7831F" w14:textId="77777777" w:rsidR="002A13F2" w:rsidRPr="00620A66" w:rsidRDefault="002A13F2" w:rsidP="002C5097">
            <w:pPr>
              <w:spacing w:after="0" w:line="240" w:lineRule="auto"/>
              <w:ind w:left="37" w:hanging="37"/>
              <w:rPr>
                <w:rFonts w:ascii="Times New Roman" w:hAnsi="Times New Roman"/>
              </w:rPr>
            </w:pPr>
          </w:p>
        </w:tc>
        <w:tc>
          <w:tcPr>
            <w:tcW w:w="1310" w:type="dxa"/>
            <w:vMerge/>
          </w:tcPr>
          <w:p w14:paraId="7F2E0A69" w14:textId="77777777" w:rsidR="002A13F2" w:rsidRPr="00620A66" w:rsidRDefault="002A13F2" w:rsidP="002C5097">
            <w:pPr>
              <w:spacing w:after="0" w:line="240" w:lineRule="auto"/>
              <w:rPr>
                <w:rFonts w:ascii="Times New Roman" w:hAnsi="Times New Roman"/>
              </w:rPr>
            </w:pPr>
          </w:p>
        </w:tc>
        <w:tc>
          <w:tcPr>
            <w:tcW w:w="955" w:type="dxa"/>
            <w:vMerge/>
          </w:tcPr>
          <w:p w14:paraId="2452494B" w14:textId="77777777" w:rsidR="002A13F2" w:rsidRPr="00620A66" w:rsidRDefault="002A13F2" w:rsidP="009B13EC">
            <w:pPr>
              <w:spacing w:after="0" w:line="240" w:lineRule="auto"/>
              <w:jc w:val="center"/>
              <w:rPr>
                <w:rFonts w:ascii="Times New Roman" w:hAnsi="Times New Roman"/>
              </w:rPr>
            </w:pPr>
          </w:p>
        </w:tc>
        <w:tc>
          <w:tcPr>
            <w:tcW w:w="1141" w:type="dxa"/>
            <w:vMerge/>
          </w:tcPr>
          <w:p w14:paraId="03D29280" w14:textId="77777777" w:rsidR="002A13F2" w:rsidRPr="00620A66" w:rsidRDefault="002A13F2" w:rsidP="009B13EC">
            <w:pPr>
              <w:spacing w:after="0" w:line="240" w:lineRule="auto"/>
              <w:jc w:val="center"/>
              <w:rPr>
                <w:rFonts w:ascii="Times New Roman" w:hAnsi="Times New Roman"/>
              </w:rPr>
            </w:pPr>
          </w:p>
        </w:tc>
        <w:tc>
          <w:tcPr>
            <w:tcW w:w="1143" w:type="dxa"/>
            <w:vMerge/>
          </w:tcPr>
          <w:p w14:paraId="404ADA38" w14:textId="77777777" w:rsidR="002A13F2" w:rsidRPr="00620A66" w:rsidRDefault="002A13F2" w:rsidP="009B13EC">
            <w:pPr>
              <w:spacing w:after="0" w:line="240" w:lineRule="auto"/>
              <w:jc w:val="center"/>
              <w:rPr>
                <w:rFonts w:ascii="Times New Roman" w:hAnsi="Times New Roman"/>
              </w:rPr>
            </w:pPr>
          </w:p>
        </w:tc>
        <w:tc>
          <w:tcPr>
            <w:tcW w:w="1142" w:type="dxa"/>
            <w:vMerge/>
          </w:tcPr>
          <w:p w14:paraId="12A26625" w14:textId="77777777" w:rsidR="002A13F2" w:rsidRPr="00620A66" w:rsidRDefault="002A13F2" w:rsidP="009B13EC">
            <w:pPr>
              <w:spacing w:after="0" w:line="240" w:lineRule="auto"/>
              <w:jc w:val="center"/>
              <w:rPr>
                <w:rFonts w:ascii="Times New Roman" w:hAnsi="Times New Roman"/>
              </w:rPr>
            </w:pPr>
          </w:p>
        </w:tc>
        <w:tc>
          <w:tcPr>
            <w:tcW w:w="1963" w:type="dxa"/>
          </w:tcPr>
          <w:p w14:paraId="7B355E13" w14:textId="77777777" w:rsidR="002A13F2" w:rsidRPr="00620A66" w:rsidRDefault="002A13F2" w:rsidP="00CF61FC">
            <w:pPr>
              <w:spacing w:after="0" w:line="240" w:lineRule="auto"/>
              <w:rPr>
                <w:rFonts w:ascii="Times New Roman" w:hAnsi="Times New Roman"/>
              </w:rPr>
            </w:pPr>
          </w:p>
        </w:tc>
      </w:tr>
      <w:tr w:rsidR="009454E8" w:rsidRPr="00620A66" w14:paraId="443235CC" w14:textId="77777777" w:rsidTr="006C36EC">
        <w:trPr>
          <w:trHeight w:val="561"/>
        </w:trPr>
        <w:tc>
          <w:tcPr>
            <w:tcW w:w="567" w:type="dxa"/>
            <w:vMerge w:val="restart"/>
          </w:tcPr>
          <w:p w14:paraId="0BC9296D" w14:textId="77777777"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t>2.2</w:t>
            </w:r>
          </w:p>
        </w:tc>
        <w:tc>
          <w:tcPr>
            <w:tcW w:w="1985" w:type="dxa"/>
            <w:vMerge w:val="restart"/>
          </w:tcPr>
          <w:p w14:paraId="3F46F27F" w14:textId="77777777" w:rsidR="009454E8" w:rsidRPr="00620A66" w:rsidRDefault="009454E8" w:rsidP="00DD46E8">
            <w:pPr>
              <w:spacing w:after="0" w:line="240" w:lineRule="auto"/>
              <w:rPr>
                <w:rFonts w:ascii="Times New Roman" w:hAnsi="Times New Roman"/>
              </w:rPr>
            </w:pPr>
            <w:r w:rsidRPr="00620A66">
              <w:rPr>
                <w:rFonts w:ascii="Times New Roman" w:hAnsi="Times New Roman"/>
              </w:rPr>
              <w:t xml:space="preserve">Зберігати, захищати та популяризувати  культурну спадщину та національну пам'ять для зміцнення культурної ідентичності українців. </w:t>
            </w:r>
            <w:r w:rsidRPr="00620A66">
              <w:rPr>
                <w:rFonts w:ascii="Times New Roman" w:hAnsi="Times New Roman"/>
                <w:shd w:val="clear" w:color="auto" w:fill="FFFFFF"/>
              </w:rPr>
              <w:t>Підвищувати національно-патріотичний  дух населення.</w:t>
            </w:r>
          </w:p>
        </w:tc>
        <w:tc>
          <w:tcPr>
            <w:tcW w:w="2268" w:type="dxa"/>
            <w:vMerge w:val="restart"/>
          </w:tcPr>
          <w:p w14:paraId="1FD1B8F2" w14:textId="77777777" w:rsidR="009454E8" w:rsidRPr="00620A66" w:rsidRDefault="009454E8" w:rsidP="00DD46E8">
            <w:pPr>
              <w:spacing w:after="0" w:line="240" w:lineRule="auto"/>
              <w:rPr>
                <w:rFonts w:ascii="Times New Roman" w:hAnsi="Times New Roman"/>
              </w:rPr>
            </w:pPr>
            <w:r w:rsidRPr="00620A66">
              <w:rPr>
                <w:rFonts w:ascii="Times New Roman" w:hAnsi="Times New Roman"/>
              </w:rPr>
              <w:t xml:space="preserve">Заходи, спрямовані на формування історичної свідомості, традицій та культури українського народу, утвердження та посилення статусу державної мови, патріотичне виховання, розвиток гармонійної особистості (Свято української книги, День української мови та писемності, фестиваль "Співець українського слова", районний, фестиваль «Спас іде гостей веде», фестиваль хореографії «Зорепад грації та краси», конкурс краси,  фестиваль вертепів та колядницьких колективів «З Різдвом Христовим», народні гуляння  «Зиму проводжаємо весну закликаємо», парад вишиванок до </w:t>
            </w:r>
            <w:r w:rsidRPr="00620A66">
              <w:rPr>
                <w:rFonts w:ascii="Times New Roman" w:hAnsi="Times New Roman"/>
              </w:rPr>
              <w:lastRenderedPageBreak/>
              <w:t xml:space="preserve">Дня Європи, фестиваль вокально-хорового співу, фестиваль присвячений пам’яті Миколи </w:t>
            </w:r>
            <w:proofErr w:type="spellStart"/>
            <w:r w:rsidRPr="00620A66">
              <w:rPr>
                <w:rFonts w:ascii="Times New Roman" w:hAnsi="Times New Roman"/>
              </w:rPr>
              <w:t>Пояцики</w:t>
            </w:r>
            <w:proofErr w:type="spellEnd"/>
            <w:r w:rsidRPr="00620A66">
              <w:rPr>
                <w:rFonts w:ascii="Times New Roman" w:hAnsi="Times New Roman"/>
              </w:rPr>
              <w:t xml:space="preserve">,   День міста, День Роздільнянської громади, храмові свята та дні сіл, тощо. </w:t>
            </w:r>
          </w:p>
        </w:tc>
        <w:tc>
          <w:tcPr>
            <w:tcW w:w="1147" w:type="dxa"/>
            <w:vMerge w:val="restart"/>
          </w:tcPr>
          <w:p w14:paraId="4BB0E857" w14:textId="77777777"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lastRenderedPageBreak/>
              <w:t>2021- 2023</w:t>
            </w:r>
          </w:p>
        </w:tc>
        <w:tc>
          <w:tcPr>
            <w:tcW w:w="2255" w:type="dxa"/>
            <w:vMerge w:val="restart"/>
          </w:tcPr>
          <w:p w14:paraId="5CCE35EF" w14:textId="77777777" w:rsidR="009454E8" w:rsidRPr="00620A66" w:rsidRDefault="009454E8"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p w14:paraId="6DF7F3FA" w14:textId="77777777" w:rsidR="009454E8" w:rsidRPr="00620A66" w:rsidRDefault="009454E8" w:rsidP="00620A66">
            <w:pPr>
              <w:spacing w:after="0" w:line="240" w:lineRule="auto"/>
              <w:ind w:left="37" w:hanging="37"/>
              <w:jc w:val="center"/>
              <w:rPr>
                <w:rFonts w:ascii="Times New Roman" w:hAnsi="Times New Roman"/>
              </w:rPr>
            </w:pPr>
            <w:r w:rsidRPr="00620A66">
              <w:rPr>
                <w:rFonts w:ascii="Times New Roman" w:hAnsi="Times New Roman"/>
              </w:rPr>
              <w:t>КЗ «Роздільнянський палац культури»</w:t>
            </w:r>
          </w:p>
        </w:tc>
        <w:tc>
          <w:tcPr>
            <w:tcW w:w="1310" w:type="dxa"/>
            <w:vMerge w:val="restart"/>
          </w:tcPr>
          <w:p w14:paraId="5C57BC13" w14:textId="77777777" w:rsidR="009454E8" w:rsidRPr="00620A66" w:rsidRDefault="009454E8" w:rsidP="00DD46E8">
            <w:pPr>
              <w:spacing w:after="0" w:line="240" w:lineRule="auto"/>
              <w:rPr>
                <w:rFonts w:ascii="Times New Roman" w:hAnsi="Times New Roman"/>
              </w:rPr>
            </w:pPr>
            <w:r w:rsidRPr="00620A66">
              <w:rPr>
                <w:rFonts w:ascii="Times New Roman" w:hAnsi="Times New Roman"/>
              </w:rPr>
              <w:t>Місцевий бюджет</w:t>
            </w:r>
          </w:p>
        </w:tc>
        <w:tc>
          <w:tcPr>
            <w:tcW w:w="955" w:type="dxa"/>
            <w:vMerge w:val="restart"/>
          </w:tcPr>
          <w:p w14:paraId="2CD7014A" w14:textId="77777777"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t>1200</w:t>
            </w:r>
          </w:p>
        </w:tc>
        <w:tc>
          <w:tcPr>
            <w:tcW w:w="1141" w:type="dxa"/>
            <w:vMerge w:val="restart"/>
          </w:tcPr>
          <w:p w14:paraId="4F594C4C" w14:textId="645AE0F9"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t>4</w:t>
            </w:r>
            <w:r w:rsidR="00F70EFF">
              <w:rPr>
                <w:rFonts w:ascii="Times New Roman" w:hAnsi="Times New Roman"/>
              </w:rPr>
              <w:t>89,9</w:t>
            </w:r>
          </w:p>
        </w:tc>
        <w:tc>
          <w:tcPr>
            <w:tcW w:w="1143" w:type="dxa"/>
            <w:vMerge w:val="restart"/>
          </w:tcPr>
          <w:p w14:paraId="2FD0E656" w14:textId="77777777"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t>400</w:t>
            </w:r>
          </w:p>
        </w:tc>
        <w:tc>
          <w:tcPr>
            <w:tcW w:w="1142" w:type="dxa"/>
            <w:tcBorders>
              <w:bottom w:val="single" w:sz="4" w:space="0" w:color="FFFFFF"/>
            </w:tcBorders>
          </w:tcPr>
          <w:p w14:paraId="7C214C34" w14:textId="77777777" w:rsidR="009454E8" w:rsidRPr="00620A66" w:rsidRDefault="009454E8" w:rsidP="00DD46E8">
            <w:pPr>
              <w:spacing w:after="0" w:line="240" w:lineRule="auto"/>
              <w:jc w:val="center"/>
              <w:rPr>
                <w:rFonts w:ascii="Times New Roman" w:hAnsi="Times New Roman"/>
              </w:rPr>
            </w:pPr>
            <w:r w:rsidRPr="00620A66">
              <w:rPr>
                <w:rFonts w:ascii="Times New Roman" w:hAnsi="Times New Roman"/>
              </w:rPr>
              <w:t>400</w:t>
            </w:r>
          </w:p>
        </w:tc>
        <w:tc>
          <w:tcPr>
            <w:tcW w:w="1963" w:type="dxa"/>
            <w:vMerge w:val="restart"/>
          </w:tcPr>
          <w:p w14:paraId="2475545D" w14:textId="77777777" w:rsidR="009454E8" w:rsidRPr="00620A66" w:rsidRDefault="009454E8" w:rsidP="00DD46E8">
            <w:pPr>
              <w:spacing w:after="0" w:line="240" w:lineRule="auto"/>
              <w:rPr>
                <w:rFonts w:ascii="Times New Roman" w:hAnsi="Times New Roman"/>
              </w:rPr>
            </w:pPr>
            <w:r w:rsidRPr="00620A66">
              <w:rPr>
                <w:rFonts w:ascii="Times New Roman" w:hAnsi="Times New Roman"/>
              </w:rPr>
              <w:t>Збереження та розвиток національної культури, пропагування української мови як державної у всіх сферах суспільного життя. Підвищення загального рівня духовної культури громадян, виховання художнього смаку</w:t>
            </w:r>
          </w:p>
        </w:tc>
      </w:tr>
      <w:tr w:rsidR="009454E8" w:rsidRPr="00620A66" w14:paraId="70F1EC77" w14:textId="77777777" w:rsidTr="006C36EC">
        <w:trPr>
          <w:trHeight w:val="561"/>
        </w:trPr>
        <w:tc>
          <w:tcPr>
            <w:tcW w:w="567" w:type="dxa"/>
            <w:vMerge/>
          </w:tcPr>
          <w:p w14:paraId="5546ADEC" w14:textId="77777777" w:rsidR="009454E8" w:rsidRPr="00620A66" w:rsidRDefault="009454E8" w:rsidP="00DD46E8">
            <w:pPr>
              <w:spacing w:after="0" w:line="240" w:lineRule="auto"/>
              <w:jc w:val="center"/>
              <w:rPr>
                <w:rFonts w:ascii="Times New Roman" w:hAnsi="Times New Roman"/>
              </w:rPr>
            </w:pPr>
          </w:p>
        </w:tc>
        <w:tc>
          <w:tcPr>
            <w:tcW w:w="1985" w:type="dxa"/>
            <w:vMerge/>
          </w:tcPr>
          <w:p w14:paraId="138B1645" w14:textId="77777777" w:rsidR="009454E8" w:rsidRPr="00620A66" w:rsidRDefault="009454E8" w:rsidP="00DD46E8">
            <w:pPr>
              <w:spacing w:after="0" w:line="240" w:lineRule="auto"/>
              <w:rPr>
                <w:rFonts w:ascii="Times New Roman" w:hAnsi="Times New Roman"/>
              </w:rPr>
            </w:pPr>
          </w:p>
        </w:tc>
        <w:tc>
          <w:tcPr>
            <w:tcW w:w="2268" w:type="dxa"/>
            <w:vMerge/>
          </w:tcPr>
          <w:p w14:paraId="59E21F3F" w14:textId="77777777" w:rsidR="009454E8" w:rsidRPr="00620A66" w:rsidRDefault="009454E8" w:rsidP="00DD46E8">
            <w:pPr>
              <w:spacing w:after="0" w:line="240" w:lineRule="auto"/>
              <w:rPr>
                <w:rFonts w:ascii="Times New Roman" w:hAnsi="Times New Roman"/>
              </w:rPr>
            </w:pPr>
          </w:p>
        </w:tc>
        <w:tc>
          <w:tcPr>
            <w:tcW w:w="1147" w:type="dxa"/>
            <w:vMerge/>
          </w:tcPr>
          <w:p w14:paraId="52D586FB" w14:textId="77777777" w:rsidR="009454E8" w:rsidRPr="00620A66" w:rsidRDefault="009454E8" w:rsidP="00DD46E8">
            <w:pPr>
              <w:spacing w:after="0" w:line="240" w:lineRule="auto"/>
              <w:jc w:val="center"/>
              <w:rPr>
                <w:rFonts w:ascii="Times New Roman" w:hAnsi="Times New Roman"/>
              </w:rPr>
            </w:pPr>
          </w:p>
        </w:tc>
        <w:tc>
          <w:tcPr>
            <w:tcW w:w="2255" w:type="dxa"/>
            <w:vMerge/>
          </w:tcPr>
          <w:p w14:paraId="64A835E1" w14:textId="77777777" w:rsidR="009454E8" w:rsidRPr="00620A66" w:rsidRDefault="009454E8" w:rsidP="00DD46E8">
            <w:pPr>
              <w:spacing w:after="0" w:line="240" w:lineRule="auto"/>
              <w:ind w:left="37" w:hanging="37"/>
              <w:rPr>
                <w:rFonts w:ascii="Times New Roman" w:hAnsi="Times New Roman"/>
              </w:rPr>
            </w:pPr>
          </w:p>
        </w:tc>
        <w:tc>
          <w:tcPr>
            <w:tcW w:w="1310" w:type="dxa"/>
            <w:vMerge/>
          </w:tcPr>
          <w:p w14:paraId="2427EBC1" w14:textId="77777777" w:rsidR="009454E8" w:rsidRPr="00620A66" w:rsidRDefault="009454E8" w:rsidP="00DD46E8">
            <w:pPr>
              <w:spacing w:after="0" w:line="240" w:lineRule="auto"/>
              <w:rPr>
                <w:rFonts w:ascii="Times New Roman" w:hAnsi="Times New Roman"/>
              </w:rPr>
            </w:pPr>
          </w:p>
        </w:tc>
        <w:tc>
          <w:tcPr>
            <w:tcW w:w="955" w:type="dxa"/>
            <w:vMerge/>
          </w:tcPr>
          <w:p w14:paraId="2A8C1DFC" w14:textId="77777777" w:rsidR="009454E8" w:rsidRPr="00620A66" w:rsidRDefault="009454E8" w:rsidP="00DD46E8">
            <w:pPr>
              <w:spacing w:after="0" w:line="240" w:lineRule="auto"/>
              <w:jc w:val="center"/>
              <w:rPr>
                <w:rFonts w:ascii="Times New Roman" w:hAnsi="Times New Roman"/>
              </w:rPr>
            </w:pPr>
          </w:p>
        </w:tc>
        <w:tc>
          <w:tcPr>
            <w:tcW w:w="1141" w:type="dxa"/>
            <w:vMerge/>
          </w:tcPr>
          <w:p w14:paraId="5C672257" w14:textId="77777777" w:rsidR="009454E8" w:rsidRPr="00620A66" w:rsidRDefault="009454E8" w:rsidP="00DD46E8">
            <w:pPr>
              <w:spacing w:after="0" w:line="240" w:lineRule="auto"/>
              <w:jc w:val="center"/>
              <w:rPr>
                <w:rFonts w:ascii="Times New Roman" w:hAnsi="Times New Roman"/>
              </w:rPr>
            </w:pPr>
          </w:p>
        </w:tc>
        <w:tc>
          <w:tcPr>
            <w:tcW w:w="1143" w:type="dxa"/>
            <w:vMerge/>
          </w:tcPr>
          <w:p w14:paraId="7B9D3C9E" w14:textId="77777777" w:rsidR="009454E8" w:rsidRPr="00620A66" w:rsidRDefault="009454E8" w:rsidP="00DD46E8">
            <w:pPr>
              <w:spacing w:after="0" w:line="240" w:lineRule="auto"/>
              <w:jc w:val="center"/>
              <w:rPr>
                <w:rFonts w:ascii="Times New Roman" w:hAnsi="Times New Roman"/>
              </w:rPr>
            </w:pPr>
          </w:p>
        </w:tc>
        <w:tc>
          <w:tcPr>
            <w:tcW w:w="1142" w:type="dxa"/>
            <w:tcBorders>
              <w:top w:val="single" w:sz="4" w:space="0" w:color="FFFFFF"/>
            </w:tcBorders>
          </w:tcPr>
          <w:p w14:paraId="5A2B7182" w14:textId="77777777" w:rsidR="009454E8" w:rsidRPr="00620A66" w:rsidRDefault="009454E8" w:rsidP="00DD46E8">
            <w:pPr>
              <w:spacing w:after="0" w:line="240" w:lineRule="auto"/>
              <w:jc w:val="center"/>
              <w:rPr>
                <w:rFonts w:ascii="Times New Roman" w:hAnsi="Times New Roman"/>
              </w:rPr>
            </w:pPr>
          </w:p>
        </w:tc>
        <w:tc>
          <w:tcPr>
            <w:tcW w:w="1963" w:type="dxa"/>
            <w:vMerge/>
          </w:tcPr>
          <w:p w14:paraId="4FAE68A9" w14:textId="77777777" w:rsidR="009454E8" w:rsidRPr="00620A66" w:rsidRDefault="009454E8" w:rsidP="00DD46E8">
            <w:pPr>
              <w:spacing w:after="0" w:line="240" w:lineRule="auto"/>
              <w:rPr>
                <w:rFonts w:ascii="Times New Roman" w:hAnsi="Times New Roman"/>
              </w:rPr>
            </w:pPr>
          </w:p>
        </w:tc>
      </w:tr>
      <w:tr w:rsidR="009454E8" w:rsidRPr="00620A66" w14:paraId="5D6FDFFD" w14:textId="77777777" w:rsidTr="00620A66">
        <w:trPr>
          <w:trHeight w:val="561"/>
        </w:trPr>
        <w:tc>
          <w:tcPr>
            <w:tcW w:w="567" w:type="dxa"/>
            <w:vMerge/>
          </w:tcPr>
          <w:p w14:paraId="0C097F9A" w14:textId="77777777" w:rsidR="009454E8" w:rsidRPr="00620A66" w:rsidRDefault="009454E8" w:rsidP="009B13EC">
            <w:pPr>
              <w:spacing w:after="0" w:line="240" w:lineRule="auto"/>
              <w:jc w:val="center"/>
              <w:rPr>
                <w:rFonts w:ascii="Times New Roman" w:hAnsi="Times New Roman"/>
              </w:rPr>
            </w:pPr>
          </w:p>
        </w:tc>
        <w:tc>
          <w:tcPr>
            <w:tcW w:w="1985" w:type="dxa"/>
            <w:vMerge/>
          </w:tcPr>
          <w:p w14:paraId="6370FFD9" w14:textId="77777777" w:rsidR="009454E8" w:rsidRPr="00620A66" w:rsidRDefault="009454E8" w:rsidP="009B13EC">
            <w:pPr>
              <w:spacing w:after="0" w:line="240" w:lineRule="auto"/>
              <w:rPr>
                <w:rFonts w:ascii="Times New Roman" w:hAnsi="Times New Roman"/>
              </w:rPr>
            </w:pPr>
          </w:p>
        </w:tc>
        <w:tc>
          <w:tcPr>
            <w:tcW w:w="2268" w:type="dxa"/>
          </w:tcPr>
          <w:p w14:paraId="01141DEC" w14:textId="77777777" w:rsidR="009454E8" w:rsidRPr="00620A66" w:rsidRDefault="009454E8" w:rsidP="00ED6E35">
            <w:pPr>
              <w:spacing w:after="0" w:line="240" w:lineRule="auto"/>
              <w:rPr>
                <w:rFonts w:ascii="Times New Roman" w:hAnsi="Times New Roman"/>
              </w:rPr>
            </w:pPr>
            <w:r w:rsidRPr="00620A66">
              <w:rPr>
                <w:rFonts w:ascii="Times New Roman" w:hAnsi="Times New Roman"/>
              </w:rPr>
              <w:t>Нагородження учасників художньої самодіяльності, майстрів народної творчості в галузі культури.</w:t>
            </w:r>
          </w:p>
        </w:tc>
        <w:tc>
          <w:tcPr>
            <w:tcW w:w="1147" w:type="dxa"/>
          </w:tcPr>
          <w:p w14:paraId="7BCCA466" w14:textId="77777777" w:rsidR="009454E8" w:rsidRPr="00620A66" w:rsidRDefault="009454E8" w:rsidP="009B13EC">
            <w:pPr>
              <w:spacing w:after="0" w:line="240" w:lineRule="auto"/>
              <w:jc w:val="center"/>
              <w:rPr>
                <w:rFonts w:ascii="Times New Roman" w:hAnsi="Times New Roman"/>
              </w:rPr>
            </w:pPr>
            <w:r w:rsidRPr="00620A66">
              <w:rPr>
                <w:rFonts w:ascii="Times New Roman" w:hAnsi="Times New Roman"/>
              </w:rPr>
              <w:t>2021- 2023</w:t>
            </w:r>
          </w:p>
        </w:tc>
        <w:tc>
          <w:tcPr>
            <w:tcW w:w="2255" w:type="dxa"/>
          </w:tcPr>
          <w:p w14:paraId="74CBC9B3" w14:textId="77777777" w:rsidR="009454E8" w:rsidRPr="00620A66" w:rsidRDefault="009454E8"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4905CBF1"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Місцевий бюджет</w:t>
            </w:r>
          </w:p>
        </w:tc>
        <w:tc>
          <w:tcPr>
            <w:tcW w:w="955" w:type="dxa"/>
          </w:tcPr>
          <w:p w14:paraId="7E6DB663"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60</w:t>
            </w:r>
          </w:p>
        </w:tc>
        <w:tc>
          <w:tcPr>
            <w:tcW w:w="1141" w:type="dxa"/>
          </w:tcPr>
          <w:p w14:paraId="51FAEC00"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20</w:t>
            </w:r>
          </w:p>
        </w:tc>
        <w:tc>
          <w:tcPr>
            <w:tcW w:w="1143" w:type="dxa"/>
          </w:tcPr>
          <w:p w14:paraId="223C958B"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20</w:t>
            </w:r>
          </w:p>
        </w:tc>
        <w:tc>
          <w:tcPr>
            <w:tcW w:w="1142" w:type="dxa"/>
          </w:tcPr>
          <w:p w14:paraId="0941AB4C"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20</w:t>
            </w:r>
          </w:p>
        </w:tc>
        <w:tc>
          <w:tcPr>
            <w:tcW w:w="1963" w:type="dxa"/>
          </w:tcPr>
          <w:p w14:paraId="3755461F" w14:textId="77777777" w:rsidR="009454E8" w:rsidRPr="00620A66" w:rsidRDefault="009454E8" w:rsidP="00CF61FC">
            <w:pPr>
              <w:spacing w:after="0" w:line="240" w:lineRule="auto"/>
              <w:rPr>
                <w:rFonts w:ascii="Times New Roman" w:hAnsi="Times New Roman"/>
              </w:rPr>
            </w:pPr>
            <w:r w:rsidRPr="00620A66">
              <w:rPr>
                <w:rFonts w:ascii="Times New Roman" w:hAnsi="Times New Roman"/>
              </w:rPr>
              <w:t>Заохочення громадян за вагомі особисті внески у  розбудову Роздільнянської громади.</w:t>
            </w:r>
          </w:p>
        </w:tc>
      </w:tr>
      <w:tr w:rsidR="009454E8" w:rsidRPr="00620A66" w14:paraId="5308F4BF" w14:textId="77777777" w:rsidTr="00620A66">
        <w:trPr>
          <w:trHeight w:val="561"/>
        </w:trPr>
        <w:tc>
          <w:tcPr>
            <w:tcW w:w="567" w:type="dxa"/>
            <w:vMerge/>
          </w:tcPr>
          <w:p w14:paraId="27F0C6C0" w14:textId="77777777" w:rsidR="009454E8" w:rsidRPr="00620A66" w:rsidRDefault="009454E8" w:rsidP="009B13EC">
            <w:pPr>
              <w:spacing w:after="0" w:line="240" w:lineRule="auto"/>
              <w:jc w:val="center"/>
              <w:rPr>
                <w:rFonts w:ascii="Times New Roman" w:hAnsi="Times New Roman"/>
              </w:rPr>
            </w:pPr>
          </w:p>
        </w:tc>
        <w:tc>
          <w:tcPr>
            <w:tcW w:w="1985" w:type="dxa"/>
            <w:vMerge/>
          </w:tcPr>
          <w:p w14:paraId="5B05856C" w14:textId="77777777" w:rsidR="009454E8" w:rsidRPr="00620A66" w:rsidRDefault="009454E8" w:rsidP="009B13EC">
            <w:pPr>
              <w:spacing w:after="0" w:line="240" w:lineRule="auto"/>
              <w:rPr>
                <w:rFonts w:ascii="Times New Roman" w:hAnsi="Times New Roman"/>
              </w:rPr>
            </w:pPr>
          </w:p>
        </w:tc>
        <w:tc>
          <w:tcPr>
            <w:tcW w:w="2268" w:type="dxa"/>
          </w:tcPr>
          <w:p w14:paraId="7DDC599F" w14:textId="77777777" w:rsidR="009454E8" w:rsidRPr="00620A66" w:rsidRDefault="009454E8" w:rsidP="00ED6E35">
            <w:pPr>
              <w:spacing w:after="0" w:line="240" w:lineRule="auto"/>
              <w:rPr>
                <w:rFonts w:ascii="Times New Roman" w:hAnsi="Times New Roman"/>
              </w:rPr>
            </w:pPr>
            <w:r w:rsidRPr="00620A66">
              <w:rPr>
                <w:rFonts w:ascii="Times New Roman" w:hAnsi="Times New Roman"/>
              </w:rPr>
              <w:t>Участь колективів художньої самодіяльності у фестивалях, конкурсах, тощо.</w:t>
            </w:r>
          </w:p>
        </w:tc>
        <w:tc>
          <w:tcPr>
            <w:tcW w:w="1147" w:type="dxa"/>
          </w:tcPr>
          <w:p w14:paraId="09671D5B" w14:textId="77777777" w:rsidR="009454E8" w:rsidRPr="00620A66" w:rsidRDefault="009454E8" w:rsidP="009B13EC">
            <w:pPr>
              <w:spacing w:after="0" w:line="240" w:lineRule="auto"/>
              <w:jc w:val="center"/>
              <w:rPr>
                <w:rFonts w:ascii="Times New Roman" w:hAnsi="Times New Roman"/>
              </w:rPr>
            </w:pPr>
            <w:r w:rsidRPr="00620A66">
              <w:rPr>
                <w:rFonts w:ascii="Times New Roman" w:hAnsi="Times New Roman"/>
              </w:rPr>
              <w:t>2021- 2023</w:t>
            </w:r>
          </w:p>
        </w:tc>
        <w:tc>
          <w:tcPr>
            <w:tcW w:w="2255" w:type="dxa"/>
          </w:tcPr>
          <w:p w14:paraId="53DDD172" w14:textId="77777777" w:rsidR="009454E8" w:rsidRPr="00620A66" w:rsidRDefault="009454E8" w:rsidP="00620A66">
            <w:pPr>
              <w:spacing w:after="0" w:line="240" w:lineRule="auto"/>
              <w:ind w:left="37" w:hanging="37"/>
              <w:jc w:val="center"/>
              <w:rPr>
                <w:rFonts w:ascii="Times New Roman" w:hAnsi="Times New Roman"/>
              </w:rPr>
            </w:pPr>
            <w:r w:rsidRPr="00620A66">
              <w:rPr>
                <w:rFonts w:ascii="Times New Roman" w:hAnsi="Times New Roman"/>
              </w:rPr>
              <w:t>КЗ «Роздільнянський палац культури»</w:t>
            </w:r>
          </w:p>
        </w:tc>
        <w:tc>
          <w:tcPr>
            <w:tcW w:w="1310" w:type="dxa"/>
          </w:tcPr>
          <w:p w14:paraId="7FB8F4C0"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Місцевий бюджет</w:t>
            </w:r>
          </w:p>
        </w:tc>
        <w:tc>
          <w:tcPr>
            <w:tcW w:w="955" w:type="dxa"/>
          </w:tcPr>
          <w:p w14:paraId="759270FE"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300</w:t>
            </w:r>
          </w:p>
        </w:tc>
        <w:tc>
          <w:tcPr>
            <w:tcW w:w="1141" w:type="dxa"/>
          </w:tcPr>
          <w:p w14:paraId="0E05BB3C" w14:textId="4D550BC1" w:rsidR="009454E8" w:rsidRPr="00620A66" w:rsidRDefault="00F70EFF" w:rsidP="00620A66">
            <w:pPr>
              <w:spacing w:after="0" w:line="240" w:lineRule="auto"/>
              <w:jc w:val="center"/>
              <w:rPr>
                <w:rFonts w:ascii="Times New Roman" w:hAnsi="Times New Roman"/>
              </w:rPr>
            </w:pPr>
            <w:r>
              <w:rPr>
                <w:rFonts w:ascii="Times New Roman" w:hAnsi="Times New Roman"/>
              </w:rPr>
              <w:t>50,1</w:t>
            </w:r>
          </w:p>
        </w:tc>
        <w:tc>
          <w:tcPr>
            <w:tcW w:w="1143" w:type="dxa"/>
          </w:tcPr>
          <w:p w14:paraId="0CECA320"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100</w:t>
            </w:r>
          </w:p>
        </w:tc>
        <w:tc>
          <w:tcPr>
            <w:tcW w:w="1142" w:type="dxa"/>
          </w:tcPr>
          <w:p w14:paraId="6D3AAA2F" w14:textId="77777777" w:rsidR="009454E8" w:rsidRPr="00620A66" w:rsidRDefault="009454E8" w:rsidP="00620A66">
            <w:pPr>
              <w:spacing w:after="0" w:line="240" w:lineRule="auto"/>
              <w:jc w:val="center"/>
              <w:rPr>
                <w:rFonts w:ascii="Times New Roman" w:hAnsi="Times New Roman"/>
              </w:rPr>
            </w:pPr>
            <w:r w:rsidRPr="00620A66">
              <w:rPr>
                <w:rFonts w:ascii="Times New Roman" w:hAnsi="Times New Roman"/>
              </w:rPr>
              <w:t>100</w:t>
            </w:r>
          </w:p>
        </w:tc>
        <w:tc>
          <w:tcPr>
            <w:tcW w:w="1963" w:type="dxa"/>
          </w:tcPr>
          <w:p w14:paraId="7E9FC9AD" w14:textId="77777777" w:rsidR="009454E8" w:rsidRPr="00620A66" w:rsidRDefault="009454E8" w:rsidP="00CF61FC">
            <w:pPr>
              <w:spacing w:after="0" w:line="240" w:lineRule="auto"/>
              <w:rPr>
                <w:rFonts w:ascii="Times New Roman" w:hAnsi="Times New Roman"/>
              </w:rPr>
            </w:pPr>
            <w:r w:rsidRPr="00620A66">
              <w:rPr>
                <w:rFonts w:ascii="Times New Roman" w:hAnsi="Times New Roman"/>
                <w:shd w:val="clear" w:color="auto" w:fill="FFFFFF"/>
              </w:rPr>
              <w:t>Забезпечення свободи творчості, створення умов для творчого розвитку особистості.</w:t>
            </w:r>
          </w:p>
        </w:tc>
      </w:tr>
      <w:tr w:rsidR="00BB1175" w:rsidRPr="00620A66" w14:paraId="02BCB6D4" w14:textId="77777777" w:rsidTr="00620A66">
        <w:trPr>
          <w:trHeight w:val="561"/>
        </w:trPr>
        <w:tc>
          <w:tcPr>
            <w:tcW w:w="9532" w:type="dxa"/>
            <w:gridSpan w:val="6"/>
          </w:tcPr>
          <w:p w14:paraId="19A229D1" w14:textId="77777777" w:rsidR="00BB1175" w:rsidRPr="00620A66" w:rsidRDefault="00BB1175" w:rsidP="009B13EC">
            <w:pPr>
              <w:spacing w:after="0" w:line="240" w:lineRule="auto"/>
              <w:rPr>
                <w:rFonts w:ascii="Times New Roman" w:hAnsi="Times New Roman"/>
                <w:b/>
              </w:rPr>
            </w:pPr>
            <w:r w:rsidRPr="00620A66">
              <w:rPr>
                <w:rFonts w:ascii="Times New Roman" w:hAnsi="Times New Roman"/>
                <w:b/>
              </w:rPr>
              <w:t>Всього за напрямком:</w:t>
            </w:r>
          </w:p>
        </w:tc>
        <w:tc>
          <w:tcPr>
            <w:tcW w:w="955" w:type="dxa"/>
          </w:tcPr>
          <w:p w14:paraId="7D2AF603"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1560</w:t>
            </w:r>
          </w:p>
        </w:tc>
        <w:tc>
          <w:tcPr>
            <w:tcW w:w="1141" w:type="dxa"/>
          </w:tcPr>
          <w:p w14:paraId="742CCF0B" w14:textId="37669A75" w:rsidR="00BB1175" w:rsidRPr="00620A66" w:rsidRDefault="00F70EFF" w:rsidP="009B13EC">
            <w:pPr>
              <w:spacing w:after="0" w:line="240" w:lineRule="auto"/>
              <w:jc w:val="center"/>
              <w:rPr>
                <w:rFonts w:ascii="Times New Roman" w:hAnsi="Times New Roman"/>
                <w:b/>
              </w:rPr>
            </w:pPr>
            <w:r>
              <w:rPr>
                <w:rFonts w:ascii="Times New Roman" w:hAnsi="Times New Roman"/>
                <w:b/>
              </w:rPr>
              <w:t>6</w:t>
            </w:r>
            <w:r w:rsidR="00BB1175" w:rsidRPr="00620A66">
              <w:rPr>
                <w:rFonts w:ascii="Times New Roman" w:hAnsi="Times New Roman"/>
                <w:b/>
              </w:rPr>
              <w:t>20</w:t>
            </w:r>
          </w:p>
        </w:tc>
        <w:tc>
          <w:tcPr>
            <w:tcW w:w="1143" w:type="dxa"/>
          </w:tcPr>
          <w:p w14:paraId="760FBFDF" w14:textId="1E52235F" w:rsidR="00BB1175" w:rsidRPr="00620A66" w:rsidRDefault="00F70EFF" w:rsidP="009B13EC">
            <w:pPr>
              <w:spacing w:after="0" w:line="240" w:lineRule="auto"/>
              <w:jc w:val="center"/>
              <w:rPr>
                <w:rFonts w:ascii="Times New Roman" w:hAnsi="Times New Roman"/>
                <w:b/>
              </w:rPr>
            </w:pPr>
            <w:r>
              <w:rPr>
                <w:rFonts w:ascii="Times New Roman" w:hAnsi="Times New Roman"/>
                <w:b/>
              </w:rPr>
              <w:t>6</w:t>
            </w:r>
            <w:r w:rsidR="00BB1175" w:rsidRPr="00620A66">
              <w:rPr>
                <w:rFonts w:ascii="Times New Roman" w:hAnsi="Times New Roman"/>
                <w:b/>
              </w:rPr>
              <w:t>20</w:t>
            </w:r>
          </w:p>
        </w:tc>
        <w:tc>
          <w:tcPr>
            <w:tcW w:w="1142" w:type="dxa"/>
          </w:tcPr>
          <w:p w14:paraId="5540B6FC" w14:textId="0798523C" w:rsidR="00BB1175" w:rsidRPr="00620A66" w:rsidRDefault="00F70EFF" w:rsidP="009B13EC">
            <w:pPr>
              <w:spacing w:after="0" w:line="240" w:lineRule="auto"/>
              <w:jc w:val="center"/>
              <w:rPr>
                <w:rFonts w:ascii="Times New Roman" w:hAnsi="Times New Roman"/>
                <w:b/>
              </w:rPr>
            </w:pPr>
            <w:r>
              <w:rPr>
                <w:rFonts w:ascii="Times New Roman" w:hAnsi="Times New Roman"/>
                <w:b/>
              </w:rPr>
              <w:t>6</w:t>
            </w:r>
            <w:r w:rsidR="00BB1175" w:rsidRPr="00620A66">
              <w:rPr>
                <w:rFonts w:ascii="Times New Roman" w:hAnsi="Times New Roman"/>
                <w:b/>
              </w:rPr>
              <w:t>20</w:t>
            </w:r>
          </w:p>
        </w:tc>
        <w:tc>
          <w:tcPr>
            <w:tcW w:w="1963" w:type="dxa"/>
          </w:tcPr>
          <w:p w14:paraId="2EB8CDD2" w14:textId="77777777" w:rsidR="00BB1175" w:rsidRPr="00620A66" w:rsidRDefault="00BB1175" w:rsidP="009B13EC">
            <w:pPr>
              <w:spacing w:after="0" w:line="240" w:lineRule="auto"/>
              <w:jc w:val="center"/>
              <w:rPr>
                <w:rFonts w:ascii="Times New Roman" w:hAnsi="Times New Roman"/>
              </w:rPr>
            </w:pPr>
          </w:p>
        </w:tc>
      </w:tr>
      <w:tr w:rsidR="00BB1175" w:rsidRPr="00620A66" w14:paraId="5CF92B4C" w14:textId="77777777" w:rsidTr="00620A66">
        <w:trPr>
          <w:trHeight w:val="561"/>
        </w:trPr>
        <w:tc>
          <w:tcPr>
            <w:tcW w:w="567" w:type="dxa"/>
          </w:tcPr>
          <w:p w14:paraId="1CBE85B6"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3</w:t>
            </w:r>
          </w:p>
        </w:tc>
        <w:tc>
          <w:tcPr>
            <w:tcW w:w="15309" w:type="dxa"/>
            <w:gridSpan w:val="10"/>
          </w:tcPr>
          <w:p w14:paraId="541C4E6A"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Інші заходи</w:t>
            </w:r>
          </w:p>
        </w:tc>
      </w:tr>
      <w:tr w:rsidR="00BB1175" w:rsidRPr="00620A66" w14:paraId="750D4134" w14:textId="77777777" w:rsidTr="00620A66">
        <w:trPr>
          <w:trHeight w:val="561"/>
        </w:trPr>
        <w:tc>
          <w:tcPr>
            <w:tcW w:w="567" w:type="dxa"/>
          </w:tcPr>
          <w:p w14:paraId="5DFEE6F0" w14:textId="77777777" w:rsidR="00BB1175" w:rsidRPr="00620A66" w:rsidRDefault="00BB1175" w:rsidP="009B13EC">
            <w:pPr>
              <w:spacing w:after="0" w:line="240" w:lineRule="auto"/>
              <w:jc w:val="center"/>
              <w:rPr>
                <w:rFonts w:ascii="Times New Roman" w:hAnsi="Times New Roman"/>
              </w:rPr>
            </w:pPr>
            <w:r w:rsidRPr="00620A66">
              <w:rPr>
                <w:rFonts w:ascii="Times New Roman" w:hAnsi="Times New Roman"/>
              </w:rPr>
              <w:t>3.1</w:t>
            </w:r>
          </w:p>
        </w:tc>
        <w:tc>
          <w:tcPr>
            <w:tcW w:w="1985" w:type="dxa"/>
          </w:tcPr>
          <w:p w14:paraId="16EE6759" w14:textId="77777777" w:rsidR="00BB1175" w:rsidRPr="00620A66" w:rsidRDefault="00BB1175" w:rsidP="002C5097">
            <w:pPr>
              <w:spacing w:after="0" w:line="240" w:lineRule="auto"/>
              <w:rPr>
                <w:rFonts w:ascii="Times New Roman" w:hAnsi="Times New Roman"/>
              </w:rPr>
            </w:pPr>
            <w:r w:rsidRPr="00620A66">
              <w:rPr>
                <w:rFonts w:ascii="Times New Roman" w:hAnsi="Times New Roman"/>
              </w:rPr>
              <w:t>Забезпечити населення громади якісними і доступними культурними послугами.</w:t>
            </w:r>
          </w:p>
        </w:tc>
        <w:tc>
          <w:tcPr>
            <w:tcW w:w="2268" w:type="dxa"/>
          </w:tcPr>
          <w:p w14:paraId="52FF72DC" w14:textId="77777777" w:rsidR="00BB1175" w:rsidRPr="00620A66" w:rsidRDefault="00BB1175" w:rsidP="00620A66">
            <w:pPr>
              <w:spacing w:after="0" w:line="240" w:lineRule="auto"/>
              <w:rPr>
                <w:rFonts w:ascii="Times New Roman" w:hAnsi="Times New Roman"/>
              </w:rPr>
            </w:pPr>
            <w:r w:rsidRPr="00620A66">
              <w:rPr>
                <w:rFonts w:ascii="Times New Roman" w:hAnsi="Times New Roman"/>
              </w:rPr>
              <w:t xml:space="preserve">Модернізація матеріально-технічної бази музею та </w:t>
            </w:r>
            <w:proofErr w:type="spellStart"/>
            <w:r w:rsidRPr="00620A66">
              <w:rPr>
                <w:rFonts w:ascii="Times New Roman" w:hAnsi="Times New Roman"/>
              </w:rPr>
              <w:t>дідж</w:t>
            </w:r>
            <w:r w:rsidR="00620A66">
              <w:rPr>
                <w:rFonts w:ascii="Times New Roman" w:hAnsi="Times New Roman"/>
              </w:rPr>
              <w:t>и</w:t>
            </w:r>
            <w:r w:rsidRPr="00620A66">
              <w:rPr>
                <w:rFonts w:ascii="Times New Roman" w:hAnsi="Times New Roman"/>
              </w:rPr>
              <w:t>талізація</w:t>
            </w:r>
            <w:proofErr w:type="spellEnd"/>
          </w:p>
        </w:tc>
        <w:tc>
          <w:tcPr>
            <w:tcW w:w="1147" w:type="dxa"/>
          </w:tcPr>
          <w:p w14:paraId="2CE63E3C" w14:textId="77777777" w:rsidR="00BB1175" w:rsidRPr="00620A66" w:rsidRDefault="00BB1175" w:rsidP="002C5097">
            <w:pPr>
              <w:spacing w:after="0" w:line="240" w:lineRule="auto"/>
              <w:rPr>
                <w:rFonts w:ascii="Times New Roman" w:hAnsi="Times New Roman"/>
              </w:rPr>
            </w:pPr>
            <w:r w:rsidRPr="00620A66">
              <w:rPr>
                <w:rFonts w:ascii="Times New Roman" w:hAnsi="Times New Roman"/>
              </w:rPr>
              <w:t>2021- 2023</w:t>
            </w:r>
          </w:p>
        </w:tc>
        <w:tc>
          <w:tcPr>
            <w:tcW w:w="2255" w:type="dxa"/>
          </w:tcPr>
          <w:p w14:paraId="17EE553F" w14:textId="77777777" w:rsidR="00BB1175" w:rsidRPr="00620A66" w:rsidRDefault="00BB1175" w:rsidP="00620A66">
            <w:pPr>
              <w:spacing w:after="0" w:line="240" w:lineRule="auto"/>
              <w:ind w:left="37" w:hanging="37"/>
              <w:jc w:val="center"/>
              <w:rPr>
                <w:rFonts w:ascii="Times New Roman" w:hAnsi="Times New Roman"/>
              </w:rPr>
            </w:pPr>
            <w:r w:rsidRPr="00620A66">
              <w:rPr>
                <w:rFonts w:ascii="Times New Roman" w:hAnsi="Times New Roman"/>
              </w:rPr>
              <w:t>Відділ культури Роздільнянської міської ради</w:t>
            </w:r>
          </w:p>
        </w:tc>
        <w:tc>
          <w:tcPr>
            <w:tcW w:w="1310" w:type="dxa"/>
          </w:tcPr>
          <w:p w14:paraId="2D49165F"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Місцевий бюджет</w:t>
            </w:r>
          </w:p>
        </w:tc>
        <w:tc>
          <w:tcPr>
            <w:tcW w:w="955" w:type="dxa"/>
          </w:tcPr>
          <w:p w14:paraId="67EC1519"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200</w:t>
            </w:r>
          </w:p>
        </w:tc>
        <w:tc>
          <w:tcPr>
            <w:tcW w:w="1141" w:type="dxa"/>
          </w:tcPr>
          <w:p w14:paraId="66F25112"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0</w:t>
            </w:r>
          </w:p>
        </w:tc>
        <w:tc>
          <w:tcPr>
            <w:tcW w:w="1143" w:type="dxa"/>
          </w:tcPr>
          <w:p w14:paraId="791D1C71" w14:textId="77777777" w:rsidR="00BB1175" w:rsidRPr="00620A66" w:rsidRDefault="00BB1175" w:rsidP="00620A66">
            <w:pPr>
              <w:spacing w:after="0" w:line="240" w:lineRule="auto"/>
              <w:jc w:val="center"/>
              <w:rPr>
                <w:rFonts w:ascii="Times New Roman" w:hAnsi="Times New Roman"/>
              </w:rPr>
            </w:pPr>
            <w:r w:rsidRPr="00620A66">
              <w:rPr>
                <w:rFonts w:ascii="Times New Roman" w:hAnsi="Times New Roman"/>
              </w:rPr>
              <w:t>150</w:t>
            </w:r>
          </w:p>
        </w:tc>
        <w:tc>
          <w:tcPr>
            <w:tcW w:w="1142" w:type="dxa"/>
          </w:tcPr>
          <w:p w14:paraId="6CD91362" w14:textId="77777777" w:rsidR="00BB1175" w:rsidRPr="00620A66" w:rsidRDefault="00BB1175" w:rsidP="009B13EC">
            <w:pPr>
              <w:spacing w:after="0" w:line="240" w:lineRule="auto"/>
              <w:jc w:val="center"/>
              <w:rPr>
                <w:rFonts w:ascii="Times New Roman" w:hAnsi="Times New Roman"/>
              </w:rPr>
            </w:pPr>
            <w:r w:rsidRPr="00620A66">
              <w:rPr>
                <w:rFonts w:ascii="Times New Roman" w:hAnsi="Times New Roman"/>
              </w:rPr>
              <w:t>50</w:t>
            </w:r>
          </w:p>
        </w:tc>
        <w:tc>
          <w:tcPr>
            <w:tcW w:w="1963" w:type="dxa"/>
          </w:tcPr>
          <w:p w14:paraId="5EC98C03" w14:textId="77777777" w:rsidR="00BB1175" w:rsidRPr="00620A66" w:rsidRDefault="00BB1175" w:rsidP="002C5097">
            <w:pPr>
              <w:spacing w:after="0" w:line="240" w:lineRule="auto"/>
              <w:rPr>
                <w:rFonts w:ascii="Times New Roman" w:hAnsi="Times New Roman"/>
              </w:rPr>
            </w:pPr>
            <w:r w:rsidRPr="00620A66">
              <w:rPr>
                <w:rFonts w:ascii="Times New Roman" w:hAnsi="Times New Roman"/>
              </w:rPr>
              <w:t xml:space="preserve">Оновлення морально та фізично-застарілого музейного обладнання Забезпечення </w:t>
            </w:r>
            <w:r w:rsidR="00620A66" w:rsidRPr="00620A66">
              <w:rPr>
                <w:rFonts w:ascii="Times New Roman" w:hAnsi="Times New Roman"/>
              </w:rPr>
              <w:lastRenderedPageBreak/>
              <w:t>комп’ютеризації</w:t>
            </w:r>
            <w:r w:rsidRPr="00620A66">
              <w:rPr>
                <w:rFonts w:ascii="Times New Roman" w:hAnsi="Times New Roman"/>
              </w:rPr>
              <w:t xml:space="preserve"> та автоматизації обліку музейних експонатів.</w:t>
            </w:r>
          </w:p>
        </w:tc>
      </w:tr>
      <w:tr w:rsidR="00BB1175" w:rsidRPr="00620A66" w14:paraId="01A0F91E" w14:textId="77777777" w:rsidTr="00620A66">
        <w:trPr>
          <w:trHeight w:val="561"/>
        </w:trPr>
        <w:tc>
          <w:tcPr>
            <w:tcW w:w="567" w:type="dxa"/>
          </w:tcPr>
          <w:p w14:paraId="188B5A3C" w14:textId="77777777" w:rsidR="00BB1175" w:rsidRPr="00620A66" w:rsidRDefault="00BB1175" w:rsidP="009B13EC">
            <w:pPr>
              <w:spacing w:after="0" w:line="240" w:lineRule="auto"/>
              <w:jc w:val="center"/>
              <w:rPr>
                <w:rFonts w:ascii="Times New Roman" w:hAnsi="Times New Roman"/>
              </w:rPr>
            </w:pPr>
          </w:p>
        </w:tc>
        <w:tc>
          <w:tcPr>
            <w:tcW w:w="8965" w:type="dxa"/>
            <w:gridSpan w:val="5"/>
          </w:tcPr>
          <w:p w14:paraId="35116A77" w14:textId="77777777" w:rsidR="00BB1175" w:rsidRPr="00620A66" w:rsidRDefault="00BB1175" w:rsidP="002C5097">
            <w:pPr>
              <w:spacing w:after="0" w:line="240" w:lineRule="auto"/>
              <w:rPr>
                <w:rFonts w:ascii="Times New Roman" w:hAnsi="Times New Roman"/>
              </w:rPr>
            </w:pPr>
            <w:r w:rsidRPr="00620A66">
              <w:rPr>
                <w:rFonts w:ascii="Times New Roman" w:hAnsi="Times New Roman"/>
                <w:b/>
              </w:rPr>
              <w:t>Всього за напрямком:</w:t>
            </w:r>
          </w:p>
        </w:tc>
        <w:tc>
          <w:tcPr>
            <w:tcW w:w="955" w:type="dxa"/>
          </w:tcPr>
          <w:p w14:paraId="782E39AF"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200</w:t>
            </w:r>
          </w:p>
        </w:tc>
        <w:tc>
          <w:tcPr>
            <w:tcW w:w="1141" w:type="dxa"/>
          </w:tcPr>
          <w:p w14:paraId="2067E257"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0</w:t>
            </w:r>
          </w:p>
        </w:tc>
        <w:tc>
          <w:tcPr>
            <w:tcW w:w="1143" w:type="dxa"/>
          </w:tcPr>
          <w:p w14:paraId="4C62EF82"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150</w:t>
            </w:r>
          </w:p>
        </w:tc>
        <w:tc>
          <w:tcPr>
            <w:tcW w:w="1142" w:type="dxa"/>
          </w:tcPr>
          <w:p w14:paraId="0A8B2825" w14:textId="77777777" w:rsidR="00BB1175" w:rsidRPr="00620A66" w:rsidRDefault="00BB1175" w:rsidP="009B13EC">
            <w:pPr>
              <w:spacing w:after="0" w:line="240" w:lineRule="auto"/>
              <w:jc w:val="center"/>
              <w:rPr>
                <w:rFonts w:ascii="Times New Roman" w:hAnsi="Times New Roman"/>
                <w:b/>
              </w:rPr>
            </w:pPr>
            <w:r w:rsidRPr="00620A66">
              <w:rPr>
                <w:rFonts w:ascii="Times New Roman" w:hAnsi="Times New Roman"/>
                <w:b/>
              </w:rPr>
              <w:t>50</w:t>
            </w:r>
          </w:p>
        </w:tc>
        <w:tc>
          <w:tcPr>
            <w:tcW w:w="1963" w:type="dxa"/>
          </w:tcPr>
          <w:p w14:paraId="178FC5B9" w14:textId="77777777" w:rsidR="00BB1175" w:rsidRPr="00620A66" w:rsidRDefault="00BB1175" w:rsidP="002C5097">
            <w:pPr>
              <w:spacing w:after="0" w:line="240" w:lineRule="auto"/>
              <w:rPr>
                <w:rFonts w:ascii="Times New Roman" w:hAnsi="Times New Roman"/>
              </w:rPr>
            </w:pPr>
          </w:p>
        </w:tc>
      </w:tr>
      <w:tr w:rsidR="00BB1175" w:rsidRPr="00620A66" w14:paraId="614914B1" w14:textId="77777777" w:rsidTr="00620A66">
        <w:trPr>
          <w:trHeight w:val="561"/>
        </w:trPr>
        <w:tc>
          <w:tcPr>
            <w:tcW w:w="9532" w:type="dxa"/>
            <w:gridSpan w:val="6"/>
          </w:tcPr>
          <w:p w14:paraId="17819C23" w14:textId="77777777" w:rsidR="00BB1175" w:rsidRPr="00620A66" w:rsidRDefault="00BB1175" w:rsidP="009B13EC">
            <w:pPr>
              <w:spacing w:after="0" w:line="240" w:lineRule="auto"/>
              <w:rPr>
                <w:rFonts w:ascii="Times New Roman" w:hAnsi="Times New Roman"/>
              </w:rPr>
            </w:pPr>
            <w:r w:rsidRPr="00620A66">
              <w:rPr>
                <w:rFonts w:ascii="Times New Roman" w:hAnsi="Times New Roman"/>
                <w:b/>
              </w:rPr>
              <w:t>ВСЬОГО ЗА ПРОГРАМОЮ:</w:t>
            </w:r>
          </w:p>
        </w:tc>
        <w:tc>
          <w:tcPr>
            <w:tcW w:w="955" w:type="dxa"/>
          </w:tcPr>
          <w:p w14:paraId="624FB2F2" w14:textId="77777777" w:rsidR="00BB1175" w:rsidRPr="00620A66" w:rsidRDefault="00AB6301" w:rsidP="009B13EC">
            <w:pPr>
              <w:spacing w:after="0" w:line="240" w:lineRule="auto"/>
              <w:jc w:val="center"/>
              <w:rPr>
                <w:rFonts w:ascii="Times New Roman" w:hAnsi="Times New Roman"/>
                <w:b/>
              </w:rPr>
            </w:pPr>
            <w:r w:rsidRPr="00620A66">
              <w:rPr>
                <w:rFonts w:ascii="Times New Roman" w:hAnsi="Times New Roman"/>
                <w:b/>
                <w:lang w:val="ru-RU"/>
              </w:rPr>
              <w:t>2</w:t>
            </w:r>
            <w:r w:rsidRPr="00620A66">
              <w:rPr>
                <w:rFonts w:ascii="Times New Roman" w:hAnsi="Times New Roman"/>
                <w:b/>
              </w:rPr>
              <w:t>1</w:t>
            </w:r>
            <w:r w:rsidR="00BB1175" w:rsidRPr="00620A66">
              <w:rPr>
                <w:rFonts w:ascii="Times New Roman" w:hAnsi="Times New Roman"/>
                <w:b/>
              </w:rPr>
              <w:t>50</w:t>
            </w:r>
          </w:p>
        </w:tc>
        <w:tc>
          <w:tcPr>
            <w:tcW w:w="1141" w:type="dxa"/>
          </w:tcPr>
          <w:p w14:paraId="2690D727" w14:textId="77777777" w:rsidR="00BB1175" w:rsidRPr="00620A66" w:rsidRDefault="00AB6301" w:rsidP="009B13EC">
            <w:pPr>
              <w:spacing w:after="0" w:line="240" w:lineRule="auto"/>
              <w:jc w:val="center"/>
              <w:rPr>
                <w:rFonts w:ascii="Times New Roman" w:hAnsi="Times New Roman"/>
                <w:b/>
              </w:rPr>
            </w:pPr>
            <w:r w:rsidRPr="00620A66">
              <w:rPr>
                <w:rFonts w:ascii="Times New Roman" w:hAnsi="Times New Roman"/>
                <w:b/>
              </w:rPr>
              <w:t>6</w:t>
            </w:r>
            <w:r w:rsidR="00BB1175" w:rsidRPr="00620A66">
              <w:rPr>
                <w:rFonts w:ascii="Times New Roman" w:hAnsi="Times New Roman"/>
                <w:b/>
              </w:rPr>
              <w:t>50</w:t>
            </w:r>
          </w:p>
        </w:tc>
        <w:tc>
          <w:tcPr>
            <w:tcW w:w="1143" w:type="dxa"/>
          </w:tcPr>
          <w:p w14:paraId="1D9ABE40" w14:textId="77777777" w:rsidR="00BB1175" w:rsidRPr="00620A66" w:rsidRDefault="00AB6301" w:rsidP="009B13EC">
            <w:pPr>
              <w:spacing w:after="0" w:line="240" w:lineRule="auto"/>
              <w:jc w:val="center"/>
              <w:rPr>
                <w:rFonts w:ascii="Times New Roman" w:hAnsi="Times New Roman"/>
                <w:b/>
              </w:rPr>
            </w:pPr>
            <w:r w:rsidRPr="00620A66">
              <w:rPr>
                <w:rFonts w:ascii="Times New Roman" w:hAnsi="Times New Roman"/>
                <w:b/>
              </w:rPr>
              <w:t>8</w:t>
            </w:r>
            <w:r w:rsidR="00BB1175" w:rsidRPr="00620A66">
              <w:rPr>
                <w:rFonts w:ascii="Times New Roman" w:hAnsi="Times New Roman"/>
                <w:b/>
              </w:rPr>
              <w:t>00</w:t>
            </w:r>
          </w:p>
        </w:tc>
        <w:tc>
          <w:tcPr>
            <w:tcW w:w="1142" w:type="dxa"/>
          </w:tcPr>
          <w:p w14:paraId="548150E0" w14:textId="77777777" w:rsidR="00BB1175" w:rsidRPr="00620A66" w:rsidRDefault="00AB6301" w:rsidP="009B13EC">
            <w:pPr>
              <w:spacing w:after="0" w:line="240" w:lineRule="auto"/>
              <w:jc w:val="center"/>
              <w:rPr>
                <w:rFonts w:ascii="Times New Roman" w:hAnsi="Times New Roman"/>
                <w:b/>
              </w:rPr>
            </w:pPr>
            <w:r w:rsidRPr="00620A66">
              <w:rPr>
                <w:rFonts w:ascii="Times New Roman" w:hAnsi="Times New Roman"/>
                <w:b/>
              </w:rPr>
              <w:t>7</w:t>
            </w:r>
            <w:r w:rsidR="00BB1175" w:rsidRPr="00620A66">
              <w:rPr>
                <w:rFonts w:ascii="Times New Roman" w:hAnsi="Times New Roman"/>
                <w:b/>
              </w:rPr>
              <w:t>00</w:t>
            </w:r>
          </w:p>
        </w:tc>
        <w:tc>
          <w:tcPr>
            <w:tcW w:w="1963" w:type="dxa"/>
          </w:tcPr>
          <w:p w14:paraId="000880FD" w14:textId="77777777" w:rsidR="00BB1175" w:rsidRPr="00620A66" w:rsidRDefault="00BB1175" w:rsidP="009B13EC">
            <w:pPr>
              <w:spacing w:after="0" w:line="240" w:lineRule="auto"/>
              <w:jc w:val="center"/>
              <w:rPr>
                <w:rFonts w:ascii="Times New Roman" w:hAnsi="Times New Roman"/>
              </w:rPr>
            </w:pPr>
          </w:p>
        </w:tc>
      </w:tr>
    </w:tbl>
    <w:p w14:paraId="4BABBFA4" w14:textId="77777777" w:rsidR="00BB1175" w:rsidRPr="002F2F42" w:rsidRDefault="00BB1175" w:rsidP="002F2F42">
      <w:pPr>
        <w:spacing w:after="0" w:line="240" w:lineRule="auto"/>
        <w:rPr>
          <w:rFonts w:ascii="Times New Roman" w:hAnsi="Times New Roman"/>
          <w:sz w:val="24"/>
          <w:szCs w:val="24"/>
          <w:lang w:eastAsia="ru-RU"/>
        </w:rPr>
      </w:pPr>
    </w:p>
    <w:p w14:paraId="16E3C8ED" w14:textId="77777777" w:rsidR="00BB1175" w:rsidRPr="008D4B58" w:rsidRDefault="00BB1175">
      <w:pPr>
        <w:rPr>
          <w:rFonts w:ascii="Times New Roman" w:hAnsi="Times New Roman"/>
          <w:sz w:val="24"/>
          <w:szCs w:val="24"/>
        </w:rPr>
      </w:pPr>
    </w:p>
    <w:sectPr w:rsidR="00BB1175" w:rsidRPr="008D4B58" w:rsidSect="00242BBA">
      <w:headerReference w:type="default" r:id="rId6"/>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3E537" w14:textId="77777777" w:rsidR="00F55458" w:rsidRDefault="00F55458" w:rsidP="004F374D">
      <w:pPr>
        <w:spacing w:after="0" w:line="240" w:lineRule="auto"/>
      </w:pPr>
      <w:r>
        <w:separator/>
      </w:r>
    </w:p>
  </w:endnote>
  <w:endnote w:type="continuationSeparator" w:id="0">
    <w:p w14:paraId="57CCEF43" w14:textId="77777777" w:rsidR="00F55458" w:rsidRDefault="00F55458" w:rsidP="004F3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533F1" w14:textId="77777777" w:rsidR="00F55458" w:rsidRDefault="00F55458" w:rsidP="004F374D">
      <w:pPr>
        <w:spacing w:after="0" w:line="240" w:lineRule="auto"/>
      </w:pPr>
      <w:r>
        <w:separator/>
      </w:r>
    </w:p>
  </w:footnote>
  <w:footnote w:type="continuationSeparator" w:id="0">
    <w:p w14:paraId="4B59AEC9" w14:textId="77777777" w:rsidR="00F55458" w:rsidRDefault="00F55458" w:rsidP="004F3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E789" w14:textId="77777777" w:rsidR="00BB1175" w:rsidRPr="00EC00EA" w:rsidRDefault="00BB1175" w:rsidP="00E637CC">
    <w:pPr>
      <w:pStyle w:val="1"/>
      <w:rPr>
        <w:sz w:val="24"/>
      </w:rPr>
    </w:pPr>
  </w:p>
  <w:p w14:paraId="2C4B3947" w14:textId="77777777" w:rsidR="00BB1175" w:rsidRPr="008C41AD" w:rsidRDefault="00BB1175" w:rsidP="00E637CC"/>
  <w:p w14:paraId="5CE12FB5" w14:textId="77777777" w:rsidR="00BB1175" w:rsidRDefault="00BB117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2751"/>
    <w:rsid w:val="0000146F"/>
    <w:rsid w:val="000366C7"/>
    <w:rsid w:val="000A6B84"/>
    <w:rsid w:val="000B1C6A"/>
    <w:rsid w:val="000C0D89"/>
    <w:rsid w:val="00105BBB"/>
    <w:rsid w:val="001129E7"/>
    <w:rsid w:val="00157B04"/>
    <w:rsid w:val="001A4E62"/>
    <w:rsid w:val="001B4238"/>
    <w:rsid w:val="00221046"/>
    <w:rsid w:val="002425C5"/>
    <w:rsid w:val="00242BBA"/>
    <w:rsid w:val="0027181F"/>
    <w:rsid w:val="00287BDD"/>
    <w:rsid w:val="00294318"/>
    <w:rsid w:val="002A13F2"/>
    <w:rsid w:val="002C1170"/>
    <w:rsid w:val="002C5097"/>
    <w:rsid w:val="002E4E97"/>
    <w:rsid w:val="002F0E7B"/>
    <w:rsid w:val="002F2F42"/>
    <w:rsid w:val="002F2FA1"/>
    <w:rsid w:val="0030049C"/>
    <w:rsid w:val="00312603"/>
    <w:rsid w:val="00316B99"/>
    <w:rsid w:val="00375656"/>
    <w:rsid w:val="003934D1"/>
    <w:rsid w:val="003C25CE"/>
    <w:rsid w:val="003C4848"/>
    <w:rsid w:val="003F3A6B"/>
    <w:rsid w:val="00401A2E"/>
    <w:rsid w:val="004101DD"/>
    <w:rsid w:val="00410EA9"/>
    <w:rsid w:val="00412AA8"/>
    <w:rsid w:val="00456DC1"/>
    <w:rsid w:val="004708EC"/>
    <w:rsid w:val="004A0899"/>
    <w:rsid w:val="004A4CB8"/>
    <w:rsid w:val="004F374D"/>
    <w:rsid w:val="00506C1E"/>
    <w:rsid w:val="0053010E"/>
    <w:rsid w:val="00553493"/>
    <w:rsid w:val="00562113"/>
    <w:rsid w:val="00575E48"/>
    <w:rsid w:val="005A120E"/>
    <w:rsid w:val="005A23A3"/>
    <w:rsid w:val="005C4A44"/>
    <w:rsid w:val="005F1C30"/>
    <w:rsid w:val="0060419B"/>
    <w:rsid w:val="00620A66"/>
    <w:rsid w:val="006404B8"/>
    <w:rsid w:val="00643818"/>
    <w:rsid w:val="006627E3"/>
    <w:rsid w:val="006829BF"/>
    <w:rsid w:val="006A744B"/>
    <w:rsid w:val="006B4DFC"/>
    <w:rsid w:val="006C36EC"/>
    <w:rsid w:val="006E41B8"/>
    <w:rsid w:val="006F3BFD"/>
    <w:rsid w:val="00711CBC"/>
    <w:rsid w:val="0072087A"/>
    <w:rsid w:val="00753C1F"/>
    <w:rsid w:val="007660D7"/>
    <w:rsid w:val="007B7F68"/>
    <w:rsid w:val="007C69CD"/>
    <w:rsid w:val="008764CE"/>
    <w:rsid w:val="0089609D"/>
    <w:rsid w:val="008C1C91"/>
    <w:rsid w:val="008C41AD"/>
    <w:rsid w:val="008D349E"/>
    <w:rsid w:val="008D4B58"/>
    <w:rsid w:val="008F74FD"/>
    <w:rsid w:val="00906761"/>
    <w:rsid w:val="00917003"/>
    <w:rsid w:val="009454E8"/>
    <w:rsid w:val="009A3F6C"/>
    <w:rsid w:val="009B13EC"/>
    <w:rsid w:val="009B29D8"/>
    <w:rsid w:val="009C21C1"/>
    <w:rsid w:val="009C4D52"/>
    <w:rsid w:val="009E5918"/>
    <w:rsid w:val="00A2508C"/>
    <w:rsid w:val="00A44C37"/>
    <w:rsid w:val="00A47D66"/>
    <w:rsid w:val="00A91F1E"/>
    <w:rsid w:val="00AB6301"/>
    <w:rsid w:val="00AC5ADA"/>
    <w:rsid w:val="00AF2751"/>
    <w:rsid w:val="00B01453"/>
    <w:rsid w:val="00B14E55"/>
    <w:rsid w:val="00B33DEB"/>
    <w:rsid w:val="00B36D8F"/>
    <w:rsid w:val="00B61C81"/>
    <w:rsid w:val="00B87238"/>
    <w:rsid w:val="00BB1175"/>
    <w:rsid w:val="00C1658C"/>
    <w:rsid w:val="00C20FA9"/>
    <w:rsid w:val="00C448AE"/>
    <w:rsid w:val="00C62A17"/>
    <w:rsid w:val="00C73F2B"/>
    <w:rsid w:val="00C915EF"/>
    <w:rsid w:val="00CB0769"/>
    <w:rsid w:val="00CB41FD"/>
    <w:rsid w:val="00CC439A"/>
    <w:rsid w:val="00CF61FC"/>
    <w:rsid w:val="00CF7FF7"/>
    <w:rsid w:val="00D13E96"/>
    <w:rsid w:val="00D352DE"/>
    <w:rsid w:val="00D45ADF"/>
    <w:rsid w:val="00D47631"/>
    <w:rsid w:val="00D76182"/>
    <w:rsid w:val="00DA1955"/>
    <w:rsid w:val="00DD46E8"/>
    <w:rsid w:val="00DD7757"/>
    <w:rsid w:val="00E11371"/>
    <w:rsid w:val="00E23889"/>
    <w:rsid w:val="00E255BE"/>
    <w:rsid w:val="00E61367"/>
    <w:rsid w:val="00E637CC"/>
    <w:rsid w:val="00E718B5"/>
    <w:rsid w:val="00E7758A"/>
    <w:rsid w:val="00E87D7D"/>
    <w:rsid w:val="00EC00EA"/>
    <w:rsid w:val="00ED5CA6"/>
    <w:rsid w:val="00ED6E35"/>
    <w:rsid w:val="00EF4678"/>
    <w:rsid w:val="00F2596A"/>
    <w:rsid w:val="00F3596F"/>
    <w:rsid w:val="00F55458"/>
    <w:rsid w:val="00F70EFF"/>
    <w:rsid w:val="00FE5459"/>
    <w:rsid w:val="00FE6AAB"/>
    <w:rsid w:val="00FF2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D0390"/>
  <w15:docId w15:val="{0B6F6991-F3B6-4E0E-A453-1D4BFE9C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BBB"/>
    <w:pPr>
      <w:spacing w:after="160" w:line="259" w:lineRule="auto"/>
    </w:pPr>
    <w:rPr>
      <w:sz w:val="22"/>
      <w:szCs w:val="22"/>
      <w:lang w:eastAsia="en-US"/>
    </w:rPr>
  </w:style>
  <w:style w:type="paragraph" w:styleId="1">
    <w:name w:val="heading 1"/>
    <w:basedOn w:val="a"/>
    <w:next w:val="a"/>
    <w:link w:val="10"/>
    <w:uiPriority w:val="99"/>
    <w:qFormat/>
    <w:rsid w:val="00E637CC"/>
    <w:pPr>
      <w:keepNext/>
      <w:spacing w:after="0" w:line="240" w:lineRule="auto"/>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37CC"/>
    <w:rPr>
      <w:rFonts w:ascii="Times New Roman" w:hAnsi="Times New Roman" w:cs="Times New Roman"/>
      <w:sz w:val="24"/>
      <w:szCs w:val="24"/>
      <w:lang w:val="uk-UA" w:eastAsia="ru-RU"/>
    </w:rPr>
  </w:style>
  <w:style w:type="table" w:styleId="a3">
    <w:name w:val="Table Grid"/>
    <w:basedOn w:val="a1"/>
    <w:uiPriority w:val="99"/>
    <w:rsid w:val="00F35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4F374D"/>
    <w:pPr>
      <w:tabs>
        <w:tab w:val="center" w:pos="4677"/>
        <w:tab w:val="right" w:pos="9355"/>
      </w:tabs>
      <w:spacing w:after="0" w:line="240" w:lineRule="auto"/>
    </w:pPr>
  </w:style>
  <w:style w:type="character" w:customStyle="1" w:styleId="a5">
    <w:name w:val="Верхній колонтитул Знак"/>
    <w:link w:val="a4"/>
    <w:uiPriority w:val="99"/>
    <w:locked/>
    <w:rsid w:val="004F374D"/>
    <w:rPr>
      <w:rFonts w:cs="Times New Roman"/>
      <w:lang w:val="uk-UA"/>
    </w:rPr>
  </w:style>
  <w:style w:type="paragraph" w:styleId="a6">
    <w:name w:val="footer"/>
    <w:basedOn w:val="a"/>
    <w:link w:val="a7"/>
    <w:uiPriority w:val="99"/>
    <w:rsid w:val="004F374D"/>
    <w:pPr>
      <w:tabs>
        <w:tab w:val="center" w:pos="4677"/>
        <w:tab w:val="right" w:pos="9355"/>
      </w:tabs>
      <w:spacing w:after="0" w:line="240" w:lineRule="auto"/>
    </w:pPr>
  </w:style>
  <w:style w:type="character" w:customStyle="1" w:styleId="a7">
    <w:name w:val="Нижній колонтитул Знак"/>
    <w:link w:val="a6"/>
    <w:uiPriority w:val="99"/>
    <w:locked/>
    <w:rsid w:val="004F374D"/>
    <w:rPr>
      <w:rFonts w:cs="Times New Roman"/>
      <w:lang w:val="uk-UA"/>
    </w:rPr>
  </w:style>
  <w:style w:type="paragraph" w:styleId="a8">
    <w:name w:val="Balloon Text"/>
    <w:basedOn w:val="a"/>
    <w:link w:val="a9"/>
    <w:uiPriority w:val="99"/>
    <w:semiHidden/>
    <w:rsid w:val="009E5918"/>
    <w:rPr>
      <w:rFonts w:ascii="Tahoma" w:hAnsi="Tahoma" w:cs="Tahoma"/>
      <w:sz w:val="16"/>
      <w:szCs w:val="16"/>
    </w:rPr>
  </w:style>
  <w:style w:type="character" w:customStyle="1" w:styleId="a9">
    <w:name w:val="Текст у виносці Знак"/>
    <w:link w:val="a8"/>
    <w:uiPriority w:val="99"/>
    <w:semiHidden/>
    <w:locked/>
    <w:rsid w:val="00412AA8"/>
    <w:rPr>
      <w:rFonts w:ascii="Times New Roman" w:hAnsi="Times New Roman" w:cs="Times New Roman"/>
      <w:sz w:val="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1959</TotalTime>
  <Pages>5</Pages>
  <Words>3264</Words>
  <Characters>1861</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61</cp:revision>
  <cp:lastPrinted>2021-11-10T10:59:00Z</cp:lastPrinted>
  <dcterms:created xsi:type="dcterms:W3CDTF">2021-02-25T11:18:00Z</dcterms:created>
  <dcterms:modified xsi:type="dcterms:W3CDTF">2021-11-10T10:59:00Z</dcterms:modified>
</cp:coreProperties>
</file>